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3AC433D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53646DF4" w:rsidR="009D4A32" w:rsidRPr="005708E7" w:rsidRDefault="00AB5241" w:rsidP="1D8DA5AC">
            <w:pPr>
              <w:spacing w:before="60" w:after="60"/>
              <w:jc w:val="both"/>
              <w:rPr>
                <w:rFonts w:ascii="Arial" w:hAnsi="Arial" w:cs="Arial"/>
                <w:b/>
                <w:bCs/>
                <w:sz w:val="20"/>
              </w:rPr>
            </w:pPr>
            <w:r w:rsidRPr="00AB5241">
              <w:rPr>
                <w:rFonts w:ascii="Arial" w:hAnsi="Arial" w:cs="Arial"/>
                <w:b/>
                <w:bCs/>
                <w:sz w:val="20"/>
              </w:rPr>
              <w:t>Safeguarding &amp; Support Officer (Maternity Cover)</w:t>
            </w:r>
          </w:p>
        </w:tc>
      </w:tr>
      <w:tr w:rsidR="009D4A32" w:rsidRPr="005708E7" w14:paraId="674098E0" w14:textId="77777777" w:rsidTr="3AC433D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2CDA7A64" w:rsidR="009D4A32" w:rsidRPr="005708E7" w:rsidRDefault="70CB5575" w:rsidP="3AC433DC">
            <w:pPr>
              <w:spacing w:before="60" w:after="60"/>
              <w:jc w:val="both"/>
              <w:rPr>
                <w:rFonts w:ascii="Arial" w:hAnsi="Arial" w:cs="Arial"/>
                <w:b/>
                <w:bCs/>
                <w:sz w:val="20"/>
              </w:rPr>
            </w:pPr>
            <w:r w:rsidRPr="3AC433DC">
              <w:rPr>
                <w:rFonts w:ascii="Arial" w:hAnsi="Arial" w:cs="Arial"/>
                <w:b/>
                <w:bCs/>
                <w:sz w:val="20"/>
              </w:rPr>
              <w:t>Thurs</w:t>
            </w:r>
            <w:r w:rsidR="002F4842" w:rsidRPr="3AC433DC">
              <w:rPr>
                <w:rFonts w:ascii="Arial" w:hAnsi="Arial" w:cs="Arial"/>
                <w:b/>
                <w:bCs/>
                <w:sz w:val="20"/>
              </w:rPr>
              <w:t xml:space="preserve">day </w:t>
            </w:r>
            <w:r w:rsidR="02B425D4" w:rsidRPr="3AC433DC">
              <w:rPr>
                <w:rFonts w:ascii="Arial" w:hAnsi="Arial" w:cs="Arial"/>
                <w:b/>
                <w:bCs/>
                <w:sz w:val="20"/>
              </w:rPr>
              <w:t>3</w:t>
            </w:r>
            <w:r w:rsidR="002F4842" w:rsidRPr="3AC433DC">
              <w:rPr>
                <w:rFonts w:ascii="Arial" w:hAnsi="Arial" w:cs="Arial"/>
                <w:b/>
                <w:bCs/>
                <w:sz w:val="20"/>
              </w:rPr>
              <w:t xml:space="preserve"> </w:t>
            </w:r>
            <w:r w:rsidR="377705B2" w:rsidRPr="3AC433DC">
              <w:rPr>
                <w:rFonts w:ascii="Arial" w:hAnsi="Arial" w:cs="Arial"/>
                <w:b/>
                <w:bCs/>
                <w:sz w:val="20"/>
              </w:rPr>
              <w:t>April</w:t>
            </w:r>
            <w:r w:rsidR="002F4842" w:rsidRPr="3AC433DC">
              <w:rPr>
                <w:rFonts w:ascii="Arial" w:hAnsi="Arial" w:cs="Arial"/>
                <w:b/>
                <w:bCs/>
                <w:sz w:val="20"/>
              </w:rPr>
              <w:t xml:space="preserve"> 2025</w:t>
            </w:r>
          </w:p>
        </w:tc>
      </w:tr>
      <w:tr w:rsidR="2FD48718" w14:paraId="7FFE2F8F" w14:textId="77777777" w:rsidTr="3AC433D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w:t>
            </w:r>
            <w:proofErr w:type="gramStart"/>
            <w:r w:rsidRPr="6F5738FD">
              <w:rPr>
                <w:rFonts w:ascii="Arial" w:hAnsi="Arial" w:cs="Arial"/>
                <w:sz w:val="20"/>
                <w:szCs w:val="20"/>
                <w:lang w:eastAsia="en-GB"/>
              </w:rPr>
              <w:t>are able to</w:t>
            </w:r>
            <w:proofErr w:type="gramEnd"/>
            <w:r w:rsidRPr="6F5738FD">
              <w:rPr>
                <w:rFonts w:ascii="Arial" w:hAnsi="Arial" w:cs="Arial"/>
                <w:sz w:val="20"/>
                <w:szCs w:val="20"/>
                <w:lang w:eastAsia="en-GB"/>
              </w:rPr>
              <w:t xml:space="preserve">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 xml:space="preserve">Myerscough College is an Equal Opportunities employer and intends that no job applicant or employee shall receive less favourable </w:t>
      </w:r>
      <w:proofErr w:type="gramStart"/>
      <w:r w:rsidRPr="00F161F9">
        <w:rPr>
          <w:rFonts w:ascii="Arial" w:hAnsi="Arial" w:cs="Arial"/>
          <w:sz w:val="20"/>
        </w:rPr>
        <w:t>treatment</w:t>
      </w:r>
      <w:proofErr w:type="gramEnd"/>
      <w:r w:rsidRPr="00F161F9">
        <w:rPr>
          <w:rFonts w:ascii="Arial" w:hAnsi="Arial" w:cs="Arial"/>
          <w:sz w:val="20"/>
        </w:rPr>
        <w:t xml:space="preserve">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26F53" w14:textId="77777777" w:rsidR="009F2134" w:rsidRDefault="009F2134">
      <w:r>
        <w:separator/>
      </w:r>
    </w:p>
  </w:endnote>
  <w:endnote w:type="continuationSeparator" w:id="0">
    <w:p w14:paraId="0F027713" w14:textId="77777777" w:rsidR="009F2134" w:rsidRDefault="009F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EF18389"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4A424D1F">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14D89077">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E13EA" w14:textId="77777777" w:rsidR="009F2134" w:rsidRDefault="009F2134">
      <w:r>
        <w:separator/>
      </w:r>
    </w:p>
  </w:footnote>
  <w:footnote w:type="continuationSeparator" w:id="0">
    <w:p w14:paraId="01DA5549" w14:textId="77777777" w:rsidR="009F2134" w:rsidRDefault="009F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636B" w14:textId="36B131C1" w:rsidR="00994CF7" w:rsidRDefault="00AE1D4B" w:rsidP="00440A6B">
    <w:pPr>
      <w:pStyle w:val="Header"/>
    </w:pPr>
    <w:r>
      <w:rPr>
        <w:noProof/>
      </w:rPr>
      <w:drawing>
        <wp:inline distT="0" distB="0" distL="0" distR="0" wp14:anchorId="792CFE50" wp14:editId="46CE8038">
          <wp:extent cx="1014984" cy="352425"/>
          <wp:effectExtent l="0" t="0" r="0" b="0"/>
          <wp:docPr id="159657854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7854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19795" cy="3540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D7746"/>
    <w:rsid w:val="002E02C4"/>
    <w:rsid w:val="002E3151"/>
    <w:rsid w:val="002E5441"/>
    <w:rsid w:val="002E6308"/>
    <w:rsid w:val="002E7A01"/>
    <w:rsid w:val="002F46ED"/>
    <w:rsid w:val="002F4842"/>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735"/>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271B"/>
    <w:rsid w:val="007446C9"/>
    <w:rsid w:val="00745816"/>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148A"/>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6F3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2134"/>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B5241"/>
    <w:rsid w:val="00AC2271"/>
    <w:rsid w:val="00AC2CF9"/>
    <w:rsid w:val="00AC3C31"/>
    <w:rsid w:val="00AC5EAC"/>
    <w:rsid w:val="00AC73EB"/>
    <w:rsid w:val="00AD706D"/>
    <w:rsid w:val="00AE0884"/>
    <w:rsid w:val="00AE098B"/>
    <w:rsid w:val="00AE0F58"/>
    <w:rsid w:val="00AE1BAF"/>
    <w:rsid w:val="00AE1D4B"/>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070E"/>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36999"/>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555"/>
    <w:rsid w:val="00CA79B1"/>
    <w:rsid w:val="00CB03F6"/>
    <w:rsid w:val="00CB3DB3"/>
    <w:rsid w:val="00CC0AE6"/>
    <w:rsid w:val="00CC173D"/>
    <w:rsid w:val="00CC2253"/>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0A12"/>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46F2F"/>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2B425D4"/>
    <w:rsid w:val="04DAE5A2"/>
    <w:rsid w:val="077C9E7D"/>
    <w:rsid w:val="0869970C"/>
    <w:rsid w:val="086DCAA0"/>
    <w:rsid w:val="0B2C4E0E"/>
    <w:rsid w:val="0ECF1C2A"/>
    <w:rsid w:val="12528D0B"/>
    <w:rsid w:val="18C3293A"/>
    <w:rsid w:val="1AC1C304"/>
    <w:rsid w:val="1B825A56"/>
    <w:rsid w:val="1CB86AE4"/>
    <w:rsid w:val="1D8DA5AC"/>
    <w:rsid w:val="1DAC3554"/>
    <w:rsid w:val="1EBCAACF"/>
    <w:rsid w:val="235FE206"/>
    <w:rsid w:val="256F09B9"/>
    <w:rsid w:val="2665A9CF"/>
    <w:rsid w:val="29F5D01F"/>
    <w:rsid w:val="2EAEE831"/>
    <w:rsid w:val="2FD48718"/>
    <w:rsid w:val="30CB413D"/>
    <w:rsid w:val="36148ACA"/>
    <w:rsid w:val="377705B2"/>
    <w:rsid w:val="384AE51F"/>
    <w:rsid w:val="38E8C025"/>
    <w:rsid w:val="3AC433DC"/>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8758CE"/>
    <w:rsid w:val="6FF84E4B"/>
    <w:rsid w:val="70CB5575"/>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1437</Words>
  <Characters>8197</Characters>
  <Application>Microsoft Office Word</Application>
  <DocSecurity>0</DocSecurity>
  <Lines>68</Lines>
  <Paragraphs>19</Paragraphs>
  <ScaleCrop>false</ScaleCrop>
  <Company>Myerscough College</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23</cp:revision>
  <cp:lastPrinted>2019-12-02T16:48:00Z</cp:lastPrinted>
  <dcterms:created xsi:type="dcterms:W3CDTF">2025-03-21T14:42:00Z</dcterms:created>
  <dcterms:modified xsi:type="dcterms:W3CDTF">2025-03-21T14:44:00Z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