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24526C8">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EE4F8C" w:rsidRPr="00076420" w14:paraId="6141DBEE" w14:textId="77777777" w:rsidTr="024526C8">
        <w:tc>
          <w:tcPr>
            <w:tcW w:w="4566" w:type="dxa"/>
            <w:tcBorders>
              <w:top w:val="single" w:sz="6" w:space="0" w:color="auto"/>
              <w:left w:val="single" w:sz="6" w:space="0" w:color="auto"/>
              <w:bottom w:val="nil"/>
              <w:right w:val="single" w:sz="6" w:space="0" w:color="auto"/>
            </w:tcBorders>
          </w:tcPr>
          <w:p w14:paraId="2D6A7598" w14:textId="77777777" w:rsidR="00EE4F8C" w:rsidRPr="00076420" w:rsidRDefault="00EE4F8C" w:rsidP="00EE4F8C">
            <w:pPr>
              <w:suppressAutoHyphens/>
              <w:jc w:val="center"/>
              <w:rPr>
                <w:rFonts w:ascii="Arial" w:hAnsi="Arial" w:cs="Arial"/>
                <w:spacing w:val="-3"/>
                <w:sz w:val="22"/>
                <w:szCs w:val="22"/>
              </w:rPr>
            </w:pPr>
          </w:p>
          <w:p w14:paraId="682E0A74" w14:textId="16424345" w:rsidR="00EE4F8C" w:rsidRPr="00AE2E32" w:rsidRDefault="00EE4F8C" w:rsidP="00EE4F8C">
            <w:pPr>
              <w:suppressAutoHyphens/>
              <w:jc w:val="center"/>
              <w:rPr>
                <w:rFonts w:ascii="Arial" w:hAnsi="Arial" w:cs="Arial"/>
                <w:spacing w:val="-3"/>
                <w:sz w:val="22"/>
                <w:szCs w:val="22"/>
              </w:rPr>
            </w:pPr>
            <w:r w:rsidRPr="00076420">
              <w:rPr>
                <w:rFonts w:ascii="Arial" w:hAnsi="Arial" w:cs="Arial"/>
                <w:spacing w:val="-3"/>
                <w:sz w:val="22"/>
                <w:szCs w:val="22"/>
              </w:rPr>
              <w:t xml:space="preserve">Lecturer </w:t>
            </w:r>
            <w:r w:rsidRPr="00AE2E32">
              <w:rPr>
                <w:rFonts w:ascii="Arial" w:hAnsi="Arial" w:cs="Arial"/>
                <w:spacing w:val="-3"/>
                <w:sz w:val="22"/>
                <w:szCs w:val="22"/>
              </w:rPr>
              <w:t>in</w:t>
            </w:r>
            <w:r>
              <w:rPr>
                <w:rFonts w:ascii="Arial" w:hAnsi="Arial" w:cs="Arial"/>
                <w:spacing w:val="-3"/>
                <w:sz w:val="22"/>
                <w:szCs w:val="22"/>
              </w:rPr>
              <w:t xml:space="preserve"> </w:t>
            </w:r>
            <w:r w:rsidRPr="00AE2E32">
              <w:rPr>
                <w:rFonts w:ascii="Arial" w:hAnsi="Arial" w:cs="Arial"/>
                <w:spacing w:val="-3"/>
                <w:sz w:val="22"/>
                <w:szCs w:val="22"/>
              </w:rPr>
              <w:t>Land and Wildlife</w:t>
            </w:r>
          </w:p>
          <w:p w14:paraId="4CAB3779" w14:textId="0EECCC68" w:rsidR="00EE4F8C" w:rsidRPr="00076420" w:rsidRDefault="00EE4F8C" w:rsidP="00EE4F8C">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34BF1218" w14:textId="77777777" w:rsidR="00EE4F8C" w:rsidRPr="00076420" w:rsidRDefault="00EE4F8C" w:rsidP="00EE4F8C">
            <w:pPr>
              <w:suppressAutoHyphens/>
              <w:jc w:val="center"/>
              <w:rPr>
                <w:rFonts w:ascii="Arial" w:hAnsi="Arial" w:cs="Arial"/>
                <w:spacing w:val="-3"/>
                <w:sz w:val="22"/>
                <w:szCs w:val="22"/>
              </w:rPr>
            </w:pPr>
          </w:p>
          <w:p w14:paraId="735E6899" w14:textId="2125EE06" w:rsidR="00EE4F8C" w:rsidRPr="00680157" w:rsidRDefault="00EE4F8C" w:rsidP="00EE4F8C">
            <w:pPr>
              <w:suppressAutoHyphens/>
              <w:jc w:val="center"/>
              <w:rPr>
                <w:rFonts w:ascii="Arial" w:hAnsi="Arial" w:cs="Arial"/>
                <w:spacing w:val="-3"/>
                <w:sz w:val="22"/>
                <w:szCs w:val="22"/>
              </w:rPr>
            </w:pPr>
            <w:r w:rsidRPr="00AE2E32">
              <w:rPr>
                <w:rFonts w:ascii="Arial" w:hAnsi="Arial" w:cs="Arial"/>
                <w:spacing w:val="-3"/>
                <w:sz w:val="22"/>
                <w:szCs w:val="22"/>
              </w:rPr>
              <w:t>Agriculture &amp; Countryside</w:t>
            </w:r>
          </w:p>
        </w:tc>
      </w:tr>
      <w:tr w:rsidR="00A63814" w:rsidRPr="00076420" w14:paraId="7BC5E5E0" w14:textId="77777777" w:rsidTr="024526C8">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024526C8">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0DB55FA0" w14:textId="77777777" w:rsidR="00FE2BAD" w:rsidRDefault="00064F10" w:rsidP="00633D67">
            <w:pPr>
              <w:suppressAutoHyphens/>
              <w:spacing w:line="228" w:lineRule="auto"/>
              <w:jc w:val="center"/>
              <w:rPr>
                <w:rFonts w:ascii="Arial" w:eastAsia="Arial" w:hAnsi="Arial" w:cs="Arial"/>
                <w:color w:val="000000" w:themeColor="text1"/>
                <w:sz w:val="22"/>
                <w:szCs w:val="22"/>
              </w:rPr>
            </w:pPr>
            <w:r w:rsidRPr="00064F10">
              <w:rPr>
                <w:rFonts w:ascii="Arial" w:eastAsia="Arial" w:hAnsi="Arial" w:cs="Arial"/>
                <w:color w:val="000000" w:themeColor="text1"/>
                <w:sz w:val="22"/>
                <w:szCs w:val="22"/>
              </w:rPr>
              <w:t>£25,082 - £33,922 per annum in accordance with qualifications and experience. Teacher qualified staff commence at minimum £28,834 per annum, (salary will be pro rata for fractional hours).</w:t>
            </w:r>
          </w:p>
          <w:p w14:paraId="41C8F396" w14:textId="311C21EB" w:rsidR="00064F10" w:rsidRPr="00076420" w:rsidRDefault="00064F10"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024526C8">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EE4F8C" w:rsidRPr="00076420" w14:paraId="2FA2AFC4" w14:textId="77777777" w:rsidTr="024526C8">
        <w:tc>
          <w:tcPr>
            <w:tcW w:w="4566" w:type="dxa"/>
            <w:tcBorders>
              <w:top w:val="single" w:sz="6" w:space="0" w:color="auto"/>
              <w:left w:val="single" w:sz="6" w:space="0" w:color="auto"/>
              <w:bottom w:val="single" w:sz="6" w:space="0" w:color="auto"/>
              <w:right w:val="single" w:sz="6" w:space="0" w:color="auto"/>
            </w:tcBorders>
          </w:tcPr>
          <w:p w14:paraId="0F03882B" w14:textId="77777777" w:rsidR="00EE4F8C" w:rsidRPr="00076420" w:rsidRDefault="00EE4F8C" w:rsidP="00EE4F8C">
            <w:pPr>
              <w:suppressAutoHyphens/>
              <w:jc w:val="center"/>
              <w:rPr>
                <w:rFonts w:ascii="Arial" w:hAnsi="Arial" w:cs="Arial"/>
                <w:spacing w:val="-3"/>
                <w:sz w:val="22"/>
                <w:szCs w:val="22"/>
              </w:rPr>
            </w:pPr>
          </w:p>
          <w:p w14:paraId="158B87EE" w14:textId="76B68827" w:rsidR="00EE4F8C" w:rsidRPr="00AE2E32" w:rsidRDefault="00EE4F8C" w:rsidP="00EE4F8C">
            <w:pPr>
              <w:suppressAutoHyphens/>
              <w:jc w:val="center"/>
              <w:rPr>
                <w:rFonts w:ascii="Arial" w:hAnsi="Arial" w:cs="Arial"/>
                <w:spacing w:val="-3"/>
                <w:sz w:val="22"/>
                <w:szCs w:val="22"/>
              </w:rPr>
            </w:pPr>
            <w:r>
              <w:rPr>
                <w:rFonts w:ascii="Arial" w:hAnsi="Arial" w:cs="Arial"/>
                <w:spacing w:val="-3"/>
                <w:sz w:val="22"/>
                <w:szCs w:val="22"/>
              </w:rPr>
              <w:t>Curriculum Area Manager</w:t>
            </w:r>
          </w:p>
          <w:p w14:paraId="73EF4CC9" w14:textId="0E1321C7" w:rsidR="00EE4F8C" w:rsidRPr="00680157" w:rsidRDefault="00EE4F8C" w:rsidP="00EE4F8C">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513E400C" w14:textId="77777777" w:rsidR="00EE4F8C" w:rsidRPr="00076420" w:rsidRDefault="00EE4F8C" w:rsidP="00EE4F8C">
            <w:pPr>
              <w:suppressAutoHyphens/>
              <w:jc w:val="center"/>
              <w:rPr>
                <w:rFonts w:ascii="Arial" w:hAnsi="Arial" w:cs="Arial"/>
                <w:spacing w:val="-3"/>
                <w:sz w:val="22"/>
                <w:szCs w:val="22"/>
              </w:rPr>
            </w:pPr>
          </w:p>
          <w:p w14:paraId="5C2BE719" w14:textId="77777777" w:rsidR="00EE4F8C" w:rsidRPr="00AE2E32" w:rsidRDefault="00EE4F8C" w:rsidP="00EE4F8C">
            <w:pPr>
              <w:suppressAutoHyphens/>
              <w:jc w:val="center"/>
              <w:rPr>
                <w:rFonts w:ascii="Arial" w:hAnsi="Arial" w:cs="Arial"/>
                <w:spacing w:val="-3"/>
                <w:sz w:val="22"/>
                <w:szCs w:val="22"/>
              </w:rPr>
            </w:pPr>
            <w:r w:rsidRPr="00AE2E32">
              <w:rPr>
                <w:rFonts w:ascii="Arial" w:hAnsi="Arial" w:cs="Arial"/>
                <w:spacing w:val="-3"/>
                <w:sz w:val="22"/>
                <w:szCs w:val="22"/>
              </w:rPr>
              <w:t>NA</w:t>
            </w:r>
          </w:p>
          <w:p w14:paraId="629D792A" w14:textId="24EA72AE" w:rsidR="00EE4F8C" w:rsidRPr="00076420" w:rsidRDefault="00EE4F8C" w:rsidP="00EE4F8C">
            <w:pPr>
              <w:suppressAutoHyphens/>
              <w:jc w:val="center"/>
              <w:rPr>
                <w:rFonts w:ascii="Arial" w:hAnsi="Arial" w:cs="Arial"/>
                <w:spacing w:val="-3"/>
                <w:sz w:val="22"/>
                <w:szCs w:val="22"/>
              </w:rPr>
            </w:pPr>
          </w:p>
        </w:tc>
      </w:tr>
      <w:tr w:rsidR="00A63814" w:rsidRPr="00076420" w14:paraId="76512B86" w14:textId="77777777" w:rsidTr="024526C8">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bookmarkStart w:id="0" w:name="_Hlk162522215"/>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bookmarkEnd w:id="0"/>
      <w:tr w:rsidR="002E688C" w:rsidRPr="00076420" w14:paraId="4974A58F" w14:textId="77777777" w:rsidTr="024526C8">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Pr="00076420"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lastRenderedPageBreak/>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392F9AB2" w14:textId="77777777" w:rsidR="00EE4F8C" w:rsidRDefault="00EE4F8C"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00EE4F8C">
        <w:tc>
          <w:tcPr>
            <w:tcW w:w="9242" w:type="dxa"/>
            <w:tcBorders>
              <w:top w:val="nil"/>
              <w:left w:val="single" w:sz="6" w:space="0" w:color="auto"/>
              <w:bottom w:val="single" w:sz="4" w:space="0" w:color="auto"/>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00EE4F8C">
        <w:tc>
          <w:tcPr>
            <w:tcW w:w="9242" w:type="dxa"/>
            <w:tcBorders>
              <w:top w:val="single" w:sz="4" w:space="0" w:color="auto"/>
              <w:left w:val="single" w:sz="4" w:space="0" w:color="auto"/>
              <w:bottom w:val="single" w:sz="4" w:space="0" w:color="auto"/>
              <w:right w:val="single" w:sz="4" w:space="0" w:color="auto"/>
            </w:tcBorders>
            <w:shd w:val="clear" w:color="auto" w:fill="auto"/>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1BAF760"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14:paraId="644B5BCD"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14:paraId="2AEB09FC"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14:paraId="7BA97ADC" w14:textId="77777777" w:rsidR="00807184" w:rsidRPr="00807184" w:rsidRDefault="00807184" w:rsidP="00807184">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14:paraId="07547A01" w14:textId="77777777" w:rsidR="00E73A3F" w:rsidRDefault="00E73A3F"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r w:rsidR="00EE4F8C" w:rsidRPr="00076420" w14:paraId="39EE3954" w14:textId="77777777" w:rsidTr="00EE4F8C">
        <w:tc>
          <w:tcPr>
            <w:tcW w:w="9242" w:type="dxa"/>
            <w:tcBorders>
              <w:top w:val="single" w:sz="4" w:space="0" w:color="auto"/>
              <w:left w:val="single" w:sz="6" w:space="0" w:color="auto"/>
              <w:bottom w:val="single" w:sz="6" w:space="0" w:color="auto"/>
              <w:right w:val="single" w:sz="6" w:space="0" w:color="auto"/>
            </w:tcBorders>
            <w:shd w:val="clear" w:color="auto" w:fill="00B050"/>
          </w:tcPr>
          <w:p w14:paraId="7D4778B2" w14:textId="7B8B0583" w:rsidR="00EE4F8C" w:rsidRPr="00EE4F8C" w:rsidRDefault="00EE4F8C" w:rsidP="00EE4F8C">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EE4F8C">
              <w:rPr>
                <w:rFonts w:ascii="Arial" w:hAnsi="Arial" w:cs="Arial"/>
                <w:b/>
                <w:color w:val="FFFFFF" w:themeColor="background1"/>
                <w:spacing w:val="-3"/>
                <w:sz w:val="22"/>
                <w:szCs w:val="22"/>
              </w:rPr>
              <w:lastRenderedPageBreak/>
              <w:t>KEY TASKS AND RESPONSIBILITIES</w:t>
            </w:r>
            <w:r>
              <w:rPr>
                <w:rFonts w:ascii="Arial" w:hAnsi="Arial" w:cs="Arial"/>
                <w:b/>
                <w:color w:val="FFFFFF" w:themeColor="background1"/>
                <w:spacing w:val="-3"/>
                <w:sz w:val="22"/>
                <w:szCs w:val="22"/>
              </w:rPr>
              <w:t xml:space="preserve"> SPECIFIC TO AGRICULTURE &amp; COUNTRYSIDE DEPARTMENT</w:t>
            </w:r>
          </w:p>
        </w:tc>
      </w:tr>
      <w:tr w:rsidR="00EE4F8C" w:rsidRPr="00076420" w14:paraId="3AFA2E9B" w14:textId="77777777" w:rsidTr="558E22F9">
        <w:tc>
          <w:tcPr>
            <w:tcW w:w="9242" w:type="dxa"/>
            <w:tcBorders>
              <w:top w:val="nil"/>
              <w:left w:val="single" w:sz="6" w:space="0" w:color="auto"/>
              <w:bottom w:val="single" w:sz="4" w:space="0" w:color="auto"/>
              <w:right w:val="single" w:sz="6" w:space="0" w:color="auto"/>
            </w:tcBorders>
            <w:shd w:val="clear" w:color="auto" w:fill="auto"/>
          </w:tcPr>
          <w:p w14:paraId="6E6BF4D1" w14:textId="77777777" w:rsidR="00EE4F8C" w:rsidRDefault="00EE4F8C" w:rsidP="00EE4F8C">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Deliver</w:t>
            </w:r>
            <w:r w:rsidRPr="00076420">
              <w:rPr>
                <w:rFonts w:ascii="Arial" w:hAnsi="Arial" w:cs="Arial"/>
                <w:spacing w:val="-3"/>
                <w:sz w:val="22"/>
                <w:szCs w:val="22"/>
              </w:rPr>
              <w:t xml:space="preserve"> </w:t>
            </w:r>
            <w:r>
              <w:rPr>
                <w:rFonts w:ascii="Arial" w:hAnsi="Arial" w:cs="Arial"/>
                <w:spacing w:val="-3"/>
                <w:sz w:val="22"/>
                <w:szCs w:val="22"/>
              </w:rPr>
              <w:t>conservation, environmental, ecology, fishery &amp; gamekeeping</w:t>
            </w:r>
            <w:r w:rsidRPr="00AE2E32">
              <w:rPr>
                <w:rFonts w:ascii="Arial" w:hAnsi="Arial" w:cs="Arial"/>
                <w:spacing w:val="-3"/>
                <w:sz w:val="22"/>
                <w:szCs w:val="22"/>
              </w:rPr>
              <w:t xml:space="preserve"> subjects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Pr>
                <w:rFonts w:ascii="Arial" w:hAnsi="Arial" w:cs="Arial"/>
                <w:spacing w:val="-3"/>
                <w:sz w:val="22"/>
                <w:szCs w:val="22"/>
              </w:rPr>
              <w:t xml:space="preserve">Further and </w:t>
            </w:r>
            <w:r w:rsidRPr="00B63182">
              <w:rPr>
                <w:rFonts w:ascii="Arial" w:hAnsi="Arial" w:cs="Arial"/>
                <w:spacing w:val="-3"/>
                <w:sz w:val="22"/>
                <w:szCs w:val="22"/>
              </w:rPr>
              <w:t>Higher Education programmes</w:t>
            </w:r>
            <w:r>
              <w:rPr>
                <w:rFonts w:ascii="Arial" w:hAnsi="Arial" w:cs="Arial"/>
                <w:spacing w:val="-3"/>
                <w:sz w:val="22"/>
                <w:szCs w:val="22"/>
              </w:rPr>
              <w:t xml:space="preserve"> </w:t>
            </w:r>
          </w:p>
          <w:p w14:paraId="3E9BDB14" w14:textId="77777777" w:rsidR="00EE4F8C" w:rsidRDefault="00EE4F8C" w:rsidP="00EE4F8C">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Effectively utilise Land and Wildlife resources in delivering subject content</w:t>
            </w:r>
          </w:p>
          <w:p w14:paraId="7C30707E" w14:textId="77777777" w:rsidR="00EE4F8C" w:rsidRDefault="00EE4F8C" w:rsidP="00EE4F8C">
            <w:pPr>
              <w:numPr>
                <w:ilvl w:val="0"/>
                <w:numId w:val="4"/>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Take an active role in assisting in the management of land and wildlife managed livestock (wildlife, game and fish) to ensure their welfare and efficient utilisation for student learning and experience</w:t>
            </w:r>
          </w:p>
          <w:p w14:paraId="695896FE" w14:textId="77777777" w:rsidR="00EE4F8C" w:rsidRPr="00B63182" w:rsidRDefault="00EE4F8C" w:rsidP="00EE4F8C">
            <w:pPr>
              <w:numPr>
                <w:ilvl w:val="1"/>
                <w:numId w:val="4"/>
              </w:numPr>
              <w:tabs>
                <w:tab w:val="left" w:pos="1134"/>
              </w:tabs>
              <w:suppressAutoHyphens/>
              <w:jc w:val="both"/>
              <w:rPr>
                <w:rFonts w:ascii="Arial" w:hAnsi="Arial" w:cs="Arial"/>
                <w:spacing w:val="-3"/>
                <w:sz w:val="22"/>
                <w:szCs w:val="22"/>
              </w:rPr>
            </w:pPr>
            <w:r>
              <w:rPr>
                <w:rFonts w:ascii="Arial" w:hAnsi="Arial" w:cs="Arial"/>
                <w:spacing w:val="-3"/>
                <w:sz w:val="22"/>
                <w:szCs w:val="22"/>
              </w:rPr>
              <w:t>Contribute to the maintenance and development of the Land and Wildlife physical resources</w:t>
            </w:r>
          </w:p>
          <w:p w14:paraId="1C09B1E4" w14:textId="77777777" w:rsidR="00EE4F8C" w:rsidRPr="00076420" w:rsidRDefault="00EE4F8C" w:rsidP="00EE4F8C">
            <w:pPr>
              <w:suppressAutoHyphens/>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cBorders>
          </w:tcPr>
          <w:p w14:paraId="3A0FF5F2"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EE4F8C" w:rsidRPr="00076420" w14:paraId="14F4F6DE" w14:textId="77777777" w:rsidTr="00C24370">
        <w:tc>
          <w:tcPr>
            <w:tcW w:w="5812" w:type="dxa"/>
            <w:tcBorders>
              <w:bottom w:val="single" w:sz="4" w:space="0" w:color="000000"/>
            </w:tcBorders>
          </w:tcPr>
          <w:p w14:paraId="108EC91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Degree or equivalent qualification in a related subject  (A)</w:t>
            </w:r>
          </w:p>
          <w:p w14:paraId="50C63CC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Teaching qualification e.g. PGCE / Cert Ed or equivalent (A)</w:t>
            </w:r>
            <w:r w:rsidRPr="00E763E8">
              <w:rPr>
                <w:sz w:val="22"/>
                <w:szCs w:val="22"/>
              </w:rPr>
              <w:t xml:space="preserve"> </w:t>
            </w:r>
            <w:r w:rsidRPr="00E763E8">
              <w:rPr>
                <w:rFonts w:ascii="Arial" w:hAnsi="Arial" w:cs="Arial"/>
                <w:spacing w:val="-3"/>
                <w:sz w:val="22"/>
                <w:szCs w:val="22"/>
              </w:rPr>
              <w:t xml:space="preserve">or willing to work towards  </w:t>
            </w:r>
          </w:p>
          <w:p w14:paraId="6016263C" w14:textId="77777777" w:rsidR="00EE4F8C" w:rsidRPr="00E763E8" w:rsidRDefault="00EE4F8C" w:rsidP="00EE4F8C">
            <w:pPr>
              <w:suppressAutoHyphens/>
              <w:jc w:val="both"/>
              <w:rPr>
                <w:rFonts w:ascii="Arial" w:hAnsi="Arial" w:cs="Arial"/>
                <w:spacing w:val="-3"/>
                <w:sz w:val="22"/>
                <w:szCs w:val="22"/>
              </w:rPr>
            </w:pPr>
            <w:r>
              <w:rPr>
                <w:rFonts w:ascii="Arial" w:hAnsi="Arial" w:cs="Arial"/>
                <w:color w:val="201F1E"/>
                <w:sz w:val="21"/>
                <w:szCs w:val="21"/>
                <w:shd w:val="clear" w:color="auto" w:fill="FFFFFF"/>
              </w:rPr>
              <w:t>GCSE English and Maths at Grade C/4 or above (or an equivalent standard)</w:t>
            </w:r>
            <w:r w:rsidRPr="00E763E8">
              <w:rPr>
                <w:rFonts w:ascii="Arial" w:hAnsi="Arial" w:cs="Arial"/>
                <w:spacing w:val="-3"/>
                <w:sz w:val="22"/>
                <w:szCs w:val="22"/>
              </w:rPr>
              <w:t xml:space="preserve"> (A)</w:t>
            </w:r>
          </w:p>
          <w:p w14:paraId="4CC5AF60" w14:textId="77777777" w:rsidR="00EE4F8C" w:rsidRPr="00E763E8" w:rsidRDefault="00EE4F8C" w:rsidP="00EE4F8C">
            <w:pPr>
              <w:suppressAutoHyphens/>
              <w:jc w:val="both"/>
              <w:rPr>
                <w:rFonts w:ascii="Arial" w:hAnsi="Arial" w:cs="Arial"/>
                <w:spacing w:val="-3"/>
                <w:sz w:val="22"/>
                <w:szCs w:val="22"/>
              </w:rPr>
            </w:pPr>
          </w:p>
          <w:p w14:paraId="56E5DF13"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Significant industry experience (A)</w:t>
            </w:r>
          </w:p>
          <w:p w14:paraId="62893E31" w14:textId="7C16C4F4" w:rsidR="00EE4F8C" w:rsidRPr="00E73A3F" w:rsidRDefault="00EE4F8C" w:rsidP="00EE4F8C">
            <w:pPr>
              <w:suppressAutoHyphens/>
              <w:jc w:val="both"/>
              <w:rPr>
                <w:rFonts w:ascii="Arial" w:hAnsi="Arial" w:cs="Arial"/>
                <w:color w:val="FF0000"/>
                <w:spacing w:val="-3"/>
                <w:sz w:val="22"/>
                <w:szCs w:val="22"/>
              </w:rPr>
            </w:pPr>
          </w:p>
        </w:tc>
        <w:tc>
          <w:tcPr>
            <w:tcW w:w="4394" w:type="dxa"/>
            <w:tcBorders>
              <w:bottom w:val="single" w:sz="4" w:space="0" w:color="000000"/>
            </w:tcBorders>
          </w:tcPr>
          <w:p w14:paraId="4BABB6A4"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High success rates, high grades and positive value added performance with learners  (A/I)</w:t>
            </w:r>
          </w:p>
          <w:p w14:paraId="158A8A2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Postgraduate qualification or willing to work towards  (A/I)</w:t>
            </w:r>
          </w:p>
          <w:p w14:paraId="7EE27BBD"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External verification/examination role  (A)</w:t>
            </w:r>
          </w:p>
          <w:p w14:paraId="51B1FAB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Membership of a professional body  (A)</w:t>
            </w:r>
          </w:p>
          <w:p w14:paraId="33ED393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Proven research track record  (A/I)</w:t>
            </w:r>
          </w:p>
          <w:p w14:paraId="5630AD66" w14:textId="2EB9E0C8" w:rsidR="00EE4F8C" w:rsidRPr="00E73A3F" w:rsidRDefault="00EE4F8C" w:rsidP="00EE4F8C">
            <w:pPr>
              <w:suppressAutoHyphens/>
              <w:rPr>
                <w:rFonts w:ascii="Arial" w:hAnsi="Arial" w:cs="Arial"/>
                <w:spacing w:val="-3"/>
                <w:sz w:val="22"/>
                <w:szCs w:val="22"/>
              </w:rPr>
            </w:pPr>
            <w:r w:rsidRPr="00E763E8">
              <w:rPr>
                <w:rFonts w:ascii="Arial" w:hAnsi="Arial" w:cs="Arial"/>
                <w:spacing w:val="-3"/>
                <w:sz w:val="22"/>
                <w:szCs w:val="22"/>
              </w:rPr>
              <w:t>Fellowship of the Higher Education Academy or willing to work towards  (A/I)</w:t>
            </w: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EE4F8C" w:rsidRPr="00076420" w14:paraId="47B10066" w14:textId="77777777" w:rsidTr="00C24370">
        <w:tc>
          <w:tcPr>
            <w:tcW w:w="5812" w:type="dxa"/>
            <w:tcBorders>
              <w:bottom w:val="single" w:sz="4" w:space="0" w:color="000000"/>
            </w:tcBorders>
          </w:tcPr>
          <w:p w14:paraId="7AC041C6"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Excellent communication skills with the ability to motivate learners  (A/I/P)</w:t>
            </w:r>
          </w:p>
          <w:p w14:paraId="3CA83175"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Competent in ICT  (A/I)</w:t>
            </w:r>
          </w:p>
          <w:p w14:paraId="1B7E17F8"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Knowledge of developments in teaching and learning  (A/I)</w:t>
            </w:r>
          </w:p>
          <w:p w14:paraId="4F6A3CFD"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Adaptable and able to work flexibly, within a team or on own initiative  (A/I)</w:t>
            </w:r>
          </w:p>
          <w:p w14:paraId="61829076" w14:textId="39B2A315" w:rsidR="00EE4F8C" w:rsidRPr="00076420"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Able to demonstrate the capability of being an inspirational role model for all stakeholders eg staff, students, parents / guardians  (A/I/P)</w:t>
            </w:r>
          </w:p>
        </w:tc>
        <w:tc>
          <w:tcPr>
            <w:tcW w:w="4394" w:type="dxa"/>
            <w:tcBorders>
              <w:bottom w:val="single" w:sz="4" w:space="0" w:color="000000"/>
            </w:tcBorders>
          </w:tcPr>
          <w:p w14:paraId="1A5EE26B"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Ability to deliver Good/Outstanding lessons (A/I)</w:t>
            </w:r>
          </w:p>
          <w:p w14:paraId="4520DEAA"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Evidence of highly successful teaching, training and / or coaching experience  (A/I)</w:t>
            </w:r>
          </w:p>
          <w:p w14:paraId="190AF7A7"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Teaching experience  (A/I)</w:t>
            </w:r>
          </w:p>
          <w:p w14:paraId="54CB779E"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Coaching / mentoring staff / delivering CPD (A/I)</w:t>
            </w:r>
          </w:p>
          <w:p w14:paraId="1CB8B9D9" w14:textId="77777777" w:rsidR="00EE4F8C" w:rsidRPr="00E763E8" w:rsidRDefault="00EE4F8C" w:rsidP="00EE4F8C">
            <w:pPr>
              <w:suppressAutoHyphens/>
              <w:jc w:val="both"/>
              <w:rPr>
                <w:rFonts w:ascii="Arial" w:hAnsi="Arial" w:cs="Arial"/>
                <w:spacing w:val="-3"/>
                <w:sz w:val="22"/>
                <w:szCs w:val="22"/>
              </w:rPr>
            </w:pPr>
            <w:r w:rsidRPr="00E763E8">
              <w:rPr>
                <w:rFonts w:ascii="Arial" w:hAnsi="Arial" w:cs="Arial"/>
                <w:spacing w:val="-3"/>
                <w:sz w:val="22"/>
                <w:szCs w:val="22"/>
              </w:rPr>
              <w:t>Involved in latest course developments  (A/I)</w:t>
            </w:r>
          </w:p>
          <w:p w14:paraId="2CDBCA9D" w14:textId="75BE7E50" w:rsidR="00EE4F8C" w:rsidRPr="00076420" w:rsidRDefault="00EE4F8C" w:rsidP="00EE4F8C">
            <w:pPr>
              <w:suppressAutoHyphens/>
              <w:rPr>
                <w:rFonts w:ascii="Arial" w:hAnsi="Arial" w:cs="Arial"/>
                <w:spacing w:val="-3"/>
                <w:sz w:val="22"/>
                <w:szCs w:val="22"/>
              </w:rPr>
            </w:pPr>
            <w:r w:rsidRPr="00E763E8">
              <w:rPr>
                <w:rFonts w:ascii="Arial" w:hAnsi="Arial" w:cs="Arial"/>
                <w:spacing w:val="-3"/>
                <w:sz w:val="22"/>
                <w:szCs w:val="22"/>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cBorders>
          </w:tcPr>
          <w:p w14:paraId="2BA226A1"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FF564A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A4B850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cBorders>
          </w:tcPr>
          <w:p w14:paraId="17AD93B2" w14:textId="77777777" w:rsidR="00AF368A" w:rsidRPr="00076420" w:rsidRDefault="00AF368A" w:rsidP="00C24370">
            <w:pPr>
              <w:suppressAutoHyphens/>
              <w:jc w:val="both"/>
              <w:rPr>
                <w:rFonts w:ascii="Arial" w:hAnsi="Arial" w:cs="Arial"/>
                <w:spacing w:val="-3"/>
                <w:sz w:val="22"/>
                <w:szCs w:val="22"/>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24526C8">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EE4F8C" w:rsidRPr="00076420" w14:paraId="143B9FF2" w14:textId="77777777" w:rsidTr="024526C8">
        <w:tc>
          <w:tcPr>
            <w:tcW w:w="4709" w:type="dxa"/>
            <w:tcBorders>
              <w:top w:val="single" w:sz="6" w:space="0" w:color="auto"/>
              <w:left w:val="single" w:sz="6" w:space="0" w:color="auto"/>
              <w:bottom w:val="nil"/>
              <w:right w:val="single" w:sz="6" w:space="0" w:color="auto"/>
            </w:tcBorders>
          </w:tcPr>
          <w:p w14:paraId="09170F7A" w14:textId="77777777" w:rsidR="00EE4F8C" w:rsidRPr="00E763E8" w:rsidRDefault="00EE4F8C" w:rsidP="00EE4F8C">
            <w:pPr>
              <w:suppressAutoHyphens/>
              <w:spacing w:line="228" w:lineRule="auto"/>
              <w:jc w:val="center"/>
              <w:rPr>
                <w:rFonts w:ascii="Arial" w:hAnsi="Arial" w:cs="Arial"/>
                <w:spacing w:val="-3"/>
                <w:sz w:val="20"/>
              </w:rPr>
            </w:pPr>
          </w:p>
          <w:p w14:paraId="63F6C98B" w14:textId="2B99D056" w:rsidR="00EE4F8C" w:rsidRDefault="00EE4F8C" w:rsidP="00EE4F8C">
            <w:pPr>
              <w:suppressAutoHyphens/>
              <w:jc w:val="center"/>
              <w:rPr>
                <w:rFonts w:ascii="Arial" w:hAnsi="Arial" w:cs="Arial"/>
                <w:spacing w:val="-3"/>
                <w:sz w:val="20"/>
              </w:rPr>
            </w:pPr>
            <w:r w:rsidRPr="00E763E8">
              <w:rPr>
                <w:rFonts w:ascii="Arial" w:hAnsi="Arial" w:cs="Arial"/>
                <w:spacing w:val="-3"/>
                <w:sz w:val="20"/>
              </w:rPr>
              <w:t>Lecturer in Land and Wildlife</w:t>
            </w:r>
          </w:p>
          <w:p w14:paraId="6484092E" w14:textId="54B9619C" w:rsidR="00EE4F8C" w:rsidRPr="00076420" w:rsidRDefault="00EE4F8C" w:rsidP="00EE4F8C">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18045A4B" w14:textId="77777777" w:rsidR="00EE4F8C" w:rsidRPr="00E763E8" w:rsidRDefault="00EE4F8C" w:rsidP="00EE4F8C">
            <w:pPr>
              <w:suppressAutoHyphens/>
              <w:spacing w:line="228" w:lineRule="auto"/>
              <w:jc w:val="center"/>
              <w:rPr>
                <w:rFonts w:ascii="Arial" w:hAnsi="Arial" w:cs="Arial"/>
                <w:spacing w:val="-3"/>
                <w:sz w:val="20"/>
              </w:rPr>
            </w:pPr>
          </w:p>
          <w:p w14:paraId="3F7BB488" w14:textId="7A08A1E5" w:rsidR="00EE4F8C" w:rsidRPr="00680157" w:rsidRDefault="00EE4F8C" w:rsidP="00EE4F8C">
            <w:pPr>
              <w:suppressAutoHyphens/>
              <w:jc w:val="center"/>
              <w:rPr>
                <w:rFonts w:ascii="Arial" w:hAnsi="Arial" w:cs="Arial"/>
                <w:spacing w:val="-3"/>
                <w:sz w:val="22"/>
                <w:szCs w:val="22"/>
              </w:rPr>
            </w:pPr>
            <w:r w:rsidRPr="00E763E8">
              <w:rPr>
                <w:rFonts w:ascii="Arial" w:hAnsi="Arial" w:cs="Arial"/>
                <w:spacing w:val="-3"/>
                <w:sz w:val="20"/>
              </w:rPr>
              <w:t>Agriculture &amp; Countryside</w:t>
            </w:r>
          </w:p>
        </w:tc>
      </w:tr>
      <w:tr w:rsidR="00DB7D8A" w:rsidRPr="00076420" w14:paraId="46FE77B3" w14:textId="77777777" w:rsidTr="024526C8">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EE4F8C" w:rsidRPr="00076420" w14:paraId="7519B981" w14:textId="77777777" w:rsidTr="024526C8">
        <w:tc>
          <w:tcPr>
            <w:tcW w:w="4709" w:type="dxa"/>
            <w:tcBorders>
              <w:top w:val="single" w:sz="6" w:space="0" w:color="auto"/>
              <w:left w:val="single" w:sz="6" w:space="0" w:color="auto"/>
              <w:bottom w:val="nil"/>
              <w:right w:val="single" w:sz="6" w:space="0" w:color="auto"/>
            </w:tcBorders>
          </w:tcPr>
          <w:p w14:paraId="20CD2494" w14:textId="77777777" w:rsidR="00EE4F8C" w:rsidRDefault="00EE4F8C" w:rsidP="00EE4F8C">
            <w:pPr>
              <w:suppressAutoHyphens/>
              <w:spacing w:line="228" w:lineRule="auto"/>
              <w:jc w:val="center"/>
              <w:rPr>
                <w:rFonts w:ascii="Arial" w:hAnsi="Arial" w:cs="Arial"/>
                <w:spacing w:val="-3"/>
                <w:sz w:val="20"/>
              </w:rPr>
            </w:pPr>
          </w:p>
          <w:p w14:paraId="72DB8599" w14:textId="101A6AF1" w:rsidR="024526C8" w:rsidRPr="00064F10" w:rsidRDefault="00064F10" w:rsidP="024526C8">
            <w:pPr>
              <w:spacing w:line="228" w:lineRule="auto"/>
              <w:jc w:val="center"/>
              <w:rPr>
                <w:rFonts w:ascii="Arial" w:hAnsi="Arial" w:cs="Arial"/>
                <w:sz w:val="16"/>
                <w:szCs w:val="16"/>
              </w:rPr>
            </w:pPr>
            <w:r w:rsidRPr="00064F10">
              <w:rPr>
                <w:rFonts w:ascii="Arial" w:hAnsi="Arial" w:cs="Arial"/>
                <w:sz w:val="20"/>
                <w:szCs w:val="16"/>
              </w:rPr>
              <w:t>£25,082 - £33,922 per annum in accordance with qualifications and experience. Teacher qualified staff commence at minimum £28,834 per annum, (salary will be pro rata for fractional hours).</w:t>
            </w:r>
          </w:p>
          <w:p w14:paraId="55143A8F" w14:textId="10428BCC" w:rsidR="00EE4F8C" w:rsidRPr="00AC64C5" w:rsidRDefault="00EE4F8C" w:rsidP="00EE4F8C">
            <w:pPr>
              <w:suppressAutoHyphens/>
              <w:spacing w:line="228" w:lineRule="auto"/>
              <w:jc w:val="center"/>
              <w:rPr>
                <w:rFonts w:ascii="Arial" w:hAnsi="Arial" w:cs="Arial"/>
                <w:spacing w:val="-3"/>
                <w:sz w:val="21"/>
                <w:szCs w:val="22"/>
              </w:rPr>
            </w:pPr>
          </w:p>
        </w:tc>
        <w:tc>
          <w:tcPr>
            <w:tcW w:w="5214" w:type="dxa"/>
            <w:tcBorders>
              <w:top w:val="single" w:sz="6" w:space="0" w:color="auto"/>
              <w:left w:val="nil"/>
              <w:bottom w:val="nil"/>
              <w:right w:val="single" w:sz="6" w:space="0" w:color="auto"/>
            </w:tcBorders>
          </w:tcPr>
          <w:p w14:paraId="4CB1F50B" w14:textId="77777777" w:rsidR="00EE4F8C" w:rsidRPr="00B410EE" w:rsidRDefault="00EE4F8C" w:rsidP="00EE4F8C">
            <w:pPr>
              <w:spacing w:line="228" w:lineRule="auto"/>
              <w:jc w:val="both"/>
              <w:rPr>
                <w:sz w:val="20"/>
              </w:rPr>
            </w:pPr>
            <w:r w:rsidRPr="00B410EE">
              <w:rPr>
                <w:rFonts w:ascii="Arial" w:eastAsia="Arial" w:hAnsi="Arial" w:cs="Arial"/>
                <w:b/>
                <w:bCs/>
                <w:sz w:val="20"/>
              </w:rPr>
              <w:t xml:space="preserve"> </w:t>
            </w:r>
          </w:p>
          <w:p w14:paraId="62128B53" w14:textId="77777777" w:rsidR="00EE4F8C" w:rsidRPr="00B410EE" w:rsidRDefault="00EE4F8C" w:rsidP="00EE4F8C">
            <w:pPr>
              <w:spacing w:line="228" w:lineRule="auto"/>
              <w:jc w:val="center"/>
              <w:rPr>
                <w:sz w:val="20"/>
              </w:rPr>
            </w:pPr>
            <w:r w:rsidRPr="00B410EE">
              <w:rPr>
                <w:rFonts w:ascii="Arial" w:eastAsia="Arial" w:hAnsi="Arial" w:cs="Arial"/>
                <w:sz w:val="20"/>
              </w:rPr>
              <w:t>37 Hours per Week</w:t>
            </w:r>
          </w:p>
          <w:p w14:paraId="246628D8" w14:textId="77777777" w:rsidR="00EE4F8C" w:rsidRDefault="00EE4F8C" w:rsidP="00EE4F8C">
            <w:pPr>
              <w:suppressAutoHyphens/>
              <w:spacing w:line="228" w:lineRule="auto"/>
              <w:jc w:val="center"/>
              <w:rPr>
                <w:rFonts w:ascii="Arial" w:eastAsia="Arial" w:hAnsi="Arial" w:cs="Arial"/>
                <w:sz w:val="20"/>
              </w:rPr>
            </w:pPr>
            <w:r w:rsidRPr="00B410EE">
              <w:rPr>
                <w:rFonts w:ascii="Arial" w:eastAsia="Arial" w:hAnsi="Arial" w:cs="Arial"/>
                <w:sz w:val="20"/>
              </w:rPr>
              <w:t>Refer to Management Guidelines</w:t>
            </w:r>
          </w:p>
          <w:p w14:paraId="575A12F8" w14:textId="7C77D14E" w:rsidR="00EE4F8C" w:rsidRPr="00AC64C5" w:rsidRDefault="00EE4F8C" w:rsidP="00EE4F8C">
            <w:pPr>
              <w:suppressAutoHyphens/>
              <w:spacing w:line="228" w:lineRule="auto"/>
              <w:jc w:val="center"/>
              <w:rPr>
                <w:rFonts w:ascii="Arial" w:hAnsi="Arial" w:cs="Arial"/>
                <w:spacing w:val="-3"/>
                <w:sz w:val="21"/>
                <w:szCs w:val="22"/>
              </w:rPr>
            </w:pPr>
          </w:p>
        </w:tc>
      </w:tr>
      <w:tr w:rsidR="00DB7D8A" w:rsidRPr="00076420" w14:paraId="53DEDFF3" w14:textId="77777777" w:rsidTr="024526C8">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024526C8">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3B9F1E43" w14:textId="5CADA028"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Teachers’ Pension Scheme</w:t>
            </w:r>
          </w:p>
          <w:p w14:paraId="111D251D" w14:textId="5120FD89" w:rsidR="00DB7D8A" w:rsidRPr="00AC64C5" w:rsidRDefault="4BCB924A" w:rsidP="12412ACC">
            <w:pPr>
              <w:spacing w:line="228" w:lineRule="auto"/>
              <w:jc w:val="center"/>
              <w:rPr>
                <w:rFonts w:ascii="Arial" w:eastAsia="Arial" w:hAnsi="Arial" w:cs="Arial"/>
                <w:color w:val="000000" w:themeColor="text1"/>
                <w:sz w:val="22"/>
                <w:szCs w:val="22"/>
              </w:rPr>
            </w:pPr>
            <w:r w:rsidRPr="12412ACC">
              <w:rPr>
                <w:rFonts w:ascii="Arial" w:eastAsia="Arial" w:hAnsi="Arial" w:cs="Arial"/>
                <w:color w:val="000000" w:themeColor="text1"/>
                <w:sz w:val="22"/>
                <w:szCs w:val="22"/>
                <w:lang w:val="en-US"/>
              </w:rPr>
              <w:t>Employee Contribution Rate (as at 1 April 2024)</w:t>
            </w:r>
          </w:p>
          <w:p w14:paraId="6272089D" w14:textId="39535D7E" w:rsidR="00DB7D8A" w:rsidRPr="00AC64C5" w:rsidRDefault="4BCB924A" w:rsidP="12412ACC">
            <w:pPr>
              <w:spacing w:line="228" w:lineRule="auto"/>
              <w:jc w:val="center"/>
              <w:rPr>
                <w:rFonts w:ascii="Arial" w:eastAsia="Arial" w:hAnsi="Arial" w:cs="Arial"/>
                <w:color w:val="000000" w:themeColor="text1"/>
                <w:sz w:val="22"/>
                <w:szCs w:val="22"/>
              </w:rPr>
            </w:pPr>
            <w:r w:rsidRPr="12412ACC">
              <w:rPr>
                <w:rFonts w:ascii="Arial" w:eastAsia="Arial" w:hAnsi="Arial" w:cs="Arial"/>
                <w:color w:val="000000" w:themeColor="text1"/>
                <w:sz w:val="22"/>
                <w:szCs w:val="22"/>
                <w:lang w:val="en-US"/>
              </w:rPr>
              <w:t>(based on actual NOT FTE)</w:t>
            </w:r>
          </w:p>
          <w:p w14:paraId="7221FFA4" w14:textId="536B70CC" w:rsidR="00DB7D8A" w:rsidRPr="00AC64C5" w:rsidRDefault="4BCB924A" w:rsidP="12412ACC">
            <w:pPr>
              <w:spacing w:line="228" w:lineRule="auto"/>
              <w:jc w:val="center"/>
              <w:rPr>
                <w:rFonts w:ascii="Arial" w:eastAsia="Arial" w:hAnsi="Arial" w:cs="Arial"/>
                <w:color w:val="000000" w:themeColor="text1"/>
                <w:sz w:val="22"/>
                <w:szCs w:val="22"/>
              </w:rPr>
            </w:pPr>
            <w:r w:rsidRPr="12412ACC">
              <w:rPr>
                <w:rFonts w:ascii="Arial" w:eastAsia="Arial" w:hAnsi="Arial" w:cs="Arial"/>
                <w:color w:val="000000" w:themeColor="text1"/>
                <w:sz w:val="22"/>
                <w:szCs w:val="22"/>
                <w:lang w:val="en-US"/>
              </w:rPr>
              <w:t xml:space="preserve">Contribution rate %   </w:t>
            </w:r>
          </w:p>
          <w:p w14:paraId="2E4768D8" w14:textId="4A5DD906"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 xml:space="preserve"> Up to £34,289.99 pa 7.4% Employee</w:t>
            </w:r>
          </w:p>
          <w:p w14:paraId="484A2726" w14:textId="3895A546"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£34,290 - £46,158.99 pa 8.6% Employee</w:t>
            </w:r>
          </w:p>
          <w:p w14:paraId="26F27E19" w14:textId="5FDCAE9D"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£46,159 - £54,729.99 pa 9.6% Employee</w:t>
            </w:r>
          </w:p>
          <w:p w14:paraId="1D26C88D" w14:textId="7F402A6C"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£54,730 - £72,534.99 pa 10.2% Employee</w:t>
            </w:r>
          </w:p>
          <w:p w14:paraId="0BBEB3F2" w14:textId="796667FC"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£72,535 - £98,908.99 pa 11.3% Employee</w:t>
            </w:r>
          </w:p>
          <w:p w14:paraId="26B246B2" w14:textId="44332C8C"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£98,909 and above pa 11.7% Employee</w:t>
            </w:r>
          </w:p>
          <w:p w14:paraId="32D94468" w14:textId="46CF560F" w:rsidR="00DB7D8A" w:rsidRPr="00AC64C5" w:rsidRDefault="4BCB924A" w:rsidP="12412ACC">
            <w:pPr>
              <w:pStyle w:val="Heading2"/>
              <w:spacing w:line="228" w:lineRule="auto"/>
              <w:jc w:val="center"/>
              <w:rPr>
                <w:rFonts w:ascii="Arial" w:eastAsia="Arial" w:hAnsi="Arial" w:cs="Arial"/>
                <w:color w:val="000000" w:themeColor="text1"/>
                <w:sz w:val="21"/>
                <w:szCs w:val="21"/>
                <w:lang w:val="en-GB"/>
              </w:rPr>
            </w:pPr>
            <w:r w:rsidRPr="12412ACC">
              <w:rPr>
                <w:rFonts w:ascii="Arial" w:eastAsia="Arial" w:hAnsi="Arial" w:cs="Arial"/>
                <w:color w:val="000000" w:themeColor="text1"/>
                <w:sz w:val="21"/>
                <w:szCs w:val="21"/>
              </w:rPr>
              <w:t>28.68% Employer</w:t>
            </w:r>
          </w:p>
          <w:p w14:paraId="586D61B3" w14:textId="687F6489" w:rsidR="00DB7D8A" w:rsidRPr="00AC64C5" w:rsidRDefault="4BCB924A" w:rsidP="12412ACC">
            <w:pPr>
              <w:spacing w:line="228" w:lineRule="auto"/>
              <w:jc w:val="center"/>
            </w:pPr>
            <w:r w:rsidRPr="12412ACC">
              <w:rPr>
                <w:rFonts w:ascii="Arial" w:eastAsia="Arial" w:hAnsi="Arial" w:cs="Arial"/>
                <w:color w:val="000000" w:themeColor="text1"/>
                <w:sz w:val="21"/>
                <w:szCs w:val="21"/>
              </w:rPr>
              <w:t>You will automatically become a member of the TPS</w:t>
            </w:r>
          </w:p>
        </w:tc>
      </w:tr>
      <w:tr w:rsidR="00DB7D8A" w:rsidRPr="00076420" w14:paraId="0DAFAF57" w14:textId="77777777" w:rsidTr="024526C8">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024526C8">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024526C8">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024526C8">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3F98BB6C"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064F10">
              <w:rPr>
                <w:rFonts w:ascii="Arial" w:hAnsi="Arial" w:cs="Arial"/>
                <w:sz w:val="21"/>
                <w:szCs w:val="22"/>
              </w:rPr>
              <w:t>49</w:t>
            </w:r>
            <w:r w:rsidRPr="003B1CAB">
              <w:rPr>
                <w:rFonts w:ascii="Arial" w:hAnsi="Arial" w:cs="Arial"/>
                <w:sz w:val="21"/>
                <w:szCs w:val="22"/>
              </w:rPr>
              <w:t>.</w:t>
            </w:r>
            <w:r w:rsidR="00064F10">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024526C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1"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024526C8">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024526C8">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024526C8">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1"/>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12412ACC">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12412ACC">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12412ACC">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79256B7F"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064F1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12412ACC">
            <w:pPr>
              <w:spacing w:before="100" w:beforeAutospacing="1" w:after="100" w:afterAutospacing="1"/>
              <w:jc w:val="both"/>
              <w:rPr>
                <w:rFonts w:ascii="Arial" w:hAnsi="Arial" w:cs="Arial"/>
                <w:sz w:val="22"/>
                <w:szCs w:val="22"/>
                <w:lang w:val="en-US" w:eastAsia="en-GB"/>
              </w:rPr>
            </w:pPr>
            <w:r w:rsidRPr="12412ACC">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12412ACC">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12412ACC">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12412ACC">
            <w:pPr>
              <w:spacing w:before="100" w:beforeAutospacing="1" w:after="100" w:afterAutospacing="1"/>
              <w:jc w:val="both"/>
              <w:rPr>
                <w:rFonts w:ascii="Arial" w:hAnsi="Arial" w:cs="Arial"/>
                <w:sz w:val="22"/>
                <w:szCs w:val="22"/>
                <w:lang w:val="en-US" w:eastAsia="en-GB"/>
              </w:rPr>
            </w:pPr>
            <w:r w:rsidRPr="12412ACC">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9C1579">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6D1D" w14:textId="77777777" w:rsidR="005638F1" w:rsidRDefault="005638F1">
      <w:pPr>
        <w:spacing w:line="20" w:lineRule="exact"/>
      </w:pPr>
    </w:p>
  </w:endnote>
  <w:endnote w:type="continuationSeparator" w:id="0">
    <w:p w14:paraId="27E8A4C0" w14:textId="77777777" w:rsidR="005638F1" w:rsidRDefault="005638F1">
      <w:r>
        <w:t xml:space="preserve"> </w:t>
      </w:r>
    </w:p>
  </w:endnote>
  <w:endnote w:type="continuationNotice" w:id="1">
    <w:p w14:paraId="15716961" w14:textId="77777777" w:rsidR="005638F1" w:rsidRDefault="005638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1BB7" w14:textId="3D4CCA95" w:rsidR="00EE4F8C" w:rsidRDefault="00B95A65" w:rsidP="00C221EA">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6FFDCDAF" wp14:editId="1E4DD2D0">
          <wp:simplePos x="0" y="0"/>
          <wp:positionH relativeFrom="column">
            <wp:posOffset>3449320</wp:posOffset>
          </wp:positionH>
          <wp:positionV relativeFrom="paragraph">
            <wp:posOffset>-224790</wp:posOffset>
          </wp:positionV>
          <wp:extent cx="725170" cy="5492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104019E" wp14:editId="09C0A273">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Pr>
        <w:rFonts w:ascii="Arial" w:hAnsi="Arial" w:cs="Arial"/>
        <w:noProof/>
        <w:sz w:val="16"/>
      </w:rPr>
      <w:t>Specification -</w:t>
    </w:r>
    <w:r w:rsidR="00645947">
      <w:rPr>
        <w:rFonts w:ascii="Arial" w:hAnsi="Arial" w:cs="Arial"/>
        <w:noProof/>
        <w:sz w:val="16"/>
      </w:rPr>
      <w:t xml:space="preserve"> Lecturer in </w:t>
    </w:r>
    <w:r w:rsidR="00EE4F8C">
      <w:rPr>
        <w:rFonts w:ascii="Arial" w:hAnsi="Arial" w:cs="Arial"/>
        <w:noProof/>
        <w:sz w:val="16"/>
      </w:rPr>
      <w:t>Land &amp; Wildlife</w:t>
    </w:r>
    <w:r w:rsidR="00645947">
      <w:rPr>
        <w:rFonts w:ascii="Arial" w:hAnsi="Arial" w:cs="Arial"/>
        <w:noProof/>
        <w:sz w:val="16"/>
      </w:rPr>
      <w:t xml:space="preserve"> -</w:t>
    </w:r>
    <w:r>
      <w:rPr>
        <w:rFonts w:ascii="Arial" w:hAnsi="Arial" w:cs="Arial"/>
        <w:noProof/>
        <w:sz w:val="16"/>
      </w:rPr>
      <w:t xml:space="preserve"> </w:t>
    </w:r>
  </w:p>
  <w:p w14:paraId="52B57F3F" w14:textId="02B84598" w:rsidR="00332447" w:rsidRPr="000932FC" w:rsidRDefault="00B95A65" w:rsidP="00C221EA">
    <w:pPr>
      <w:suppressAutoHyphens/>
      <w:jc w:val="both"/>
      <w:rPr>
        <w:rFonts w:ascii="Times New Roman" w:hAnsi="Times New Roman"/>
        <w:sz w:val="16"/>
      </w:rPr>
    </w:pPr>
    <w:r>
      <w:rPr>
        <w:rFonts w:ascii="Arial" w:hAnsi="Arial" w:cs="Arial"/>
        <w:noProof/>
        <w:sz w:val="16"/>
      </w:rPr>
      <w:t xml:space="preserve">Reviewed </w:t>
    </w:r>
    <w:r w:rsidR="00EE4F8C">
      <w:rPr>
        <w:rFonts w:ascii="Arial" w:hAnsi="Arial" w:cs="Arial"/>
        <w:noProof/>
        <w:sz w:val="16"/>
      </w:rPr>
      <w:t>&amp; Agreed</w:t>
    </w:r>
    <w:r>
      <w:rPr>
        <w:rFonts w:ascii="Arial" w:hAnsi="Arial" w:cs="Arial"/>
        <w:noProof/>
        <w:sz w:val="16"/>
      </w:rPr>
      <w:t xml:space="preserve"> </w:t>
    </w:r>
    <w:r w:rsidR="00EE4F8C">
      <w:rPr>
        <w:rFonts w:ascii="Arial" w:hAnsi="Arial" w:cs="Arial"/>
        <w:noProof/>
        <w:sz w:val="16"/>
      </w:rPr>
      <w:t xml:space="preserve">on </w:t>
    </w:r>
    <w:r w:rsidR="00064F10">
      <w:rPr>
        <w:rFonts w:ascii="Arial" w:hAnsi="Arial" w:cs="Arial"/>
        <w:noProof/>
        <w:sz w:val="16"/>
      </w:rPr>
      <w:t>06</w:t>
    </w:r>
    <w:r w:rsidR="00EE4F8C">
      <w:rPr>
        <w:rFonts w:ascii="Arial" w:hAnsi="Arial" w:cs="Arial"/>
        <w:noProof/>
        <w:sz w:val="16"/>
      </w:rPr>
      <w:t>.0</w:t>
    </w:r>
    <w:r w:rsidR="00064F10">
      <w:rPr>
        <w:rFonts w:ascii="Arial" w:hAnsi="Arial" w:cs="Arial"/>
        <w:noProof/>
        <w:sz w:val="16"/>
      </w:rPr>
      <w:t>2</w:t>
    </w:r>
    <w:r w:rsidR="000932FC">
      <w:rPr>
        <w:rFonts w:ascii="Arial" w:hAnsi="Arial" w:cs="Arial"/>
        <w:sz w:val="16"/>
      </w:rPr>
      <w:fldChar w:fldCharType="end"/>
    </w:r>
    <w:r w:rsidR="00EE4F8C">
      <w:rPr>
        <w:rFonts w:ascii="Arial" w:hAnsi="Arial" w:cs="Arial"/>
        <w:sz w:val="16"/>
      </w:rPr>
      <w:t>.202</w:t>
    </w:r>
    <w:r w:rsidR="00064F10">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B289" w14:textId="77777777" w:rsidR="005638F1" w:rsidRDefault="005638F1">
      <w:r>
        <w:separator/>
      </w:r>
    </w:p>
  </w:footnote>
  <w:footnote w:type="continuationSeparator" w:id="0">
    <w:p w14:paraId="1C6760FF" w14:textId="77777777" w:rsidR="005638F1" w:rsidRDefault="0056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2"/>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0"/>
  </w:num>
  <w:num w:numId="11" w16cid:durableId="1390150680">
    <w:abstractNumId w:val="21"/>
  </w:num>
  <w:num w:numId="12" w16cid:durableId="144010966">
    <w:abstractNumId w:val="13"/>
  </w:num>
  <w:num w:numId="13" w16cid:durableId="2004504305">
    <w:abstractNumId w:val="17"/>
  </w:num>
  <w:num w:numId="14" w16cid:durableId="1664550051">
    <w:abstractNumId w:val="23"/>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4"/>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2EBA"/>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4F10"/>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D0B13"/>
    <w:rsid w:val="002D367C"/>
    <w:rsid w:val="002D568A"/>
    <w:rsid w:val="002E2249"/>
    <w:rsid w:val="002E688C"/>
    <w:rsid w:val="002E6EBA"/>
    <w:rsid w:val="002E71C7"/>
    <w:rsid w:val="002F06D7"/>
    <w:rsid w:val="002F396F"/>
    <w:rsid w:val="002F7A2F"/>
    <w:rsid w:val="0030108D"/>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38F1"/>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C1579"/>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4F8C"/>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24526C8"/>
    <w:rsid w:val="06FB6422"/>
    <w:rsid w:val="0C71F85D"/>
    <w:rsid w:val="0CE639AD"/>
    <w:rsid w:val="12412ACC"/>
    <w:rsid w:val="12EB3574"/>
    <w:rsid w:val="198F93D6"/>
    <w:rsid w:val="24269670"/>
    <w:rsid w:val="286B2282"/>
    <w:rsid w:val="2A06F2E3"/>
    <w:rsid w:val="2A3C8A37"/>
    <w:rsid w:val="305D0C0A"/>
    <w:rsid w:val="31E50B4B"/>
    <w:rsid w:val="34E5C4C2"/>
    <w:rsid w:val="3D779A17"/>
    <w:rsid w:val="3F1FF901"/>
    <w:rsid w:val="420D6C9E"/>
    <w:rsid w:val="42176831"/>
    <w:rsid w:val="44A6AB22"/>
    <w:rsid w:val="4726D949"/>
    <w:rsid w:val="47BEB22D"/>
    <w:rsid w:val="496AEAB4"/>
    <w:rsid w:val="4BCB924A"/>
    <w:rsid w:val="50CD4C29"/>
    <w:rsid w:val="5580AF31"/>
    <w:rsid w:val="558E22F9"/>
    <w:rsid w:val="61B796D8"/>
    <w:rsid w:val="646509BE"/>
    <w:rsid w:val="64E123F1"/>
    <w:rsid w:val="6AA9EB9E"/>
    <w:rsid w:val="6F7BC92A"/>
    <w:rsid w:val="71345855"/>
    <w:rsid w:val="7511F878"/>
    <w:rsid w:val="75D00807"/>
    <w:rsid w:val="7B6E76C5"/>
    <w:rsid w:val="7CC3A0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9F0FD-51CE-4F6A-8F7E-A7C3D05B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3.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4.xml><?xml version="1.0" encoding="utf-8"?>
<ds:datastoreItem xmlns:ds="http://schemas.openxmlformats.org/officeDocument/2006/customXml" ds:itemID="{4DDF8873-3BAB-49C2-A23D-376F91A03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2</TotalTime>
  <Pages>9</Pages>
  <Words>3359</Words>
  <Characters>19152</Characters>
  <Application>Microsoft Office Word</Application>
  <DocSecurity>0</DocSecurity>
  <Lines>159</Lines>
  <Paragraphs>44</Paragraphs>
  <ScaleCrop>false</ScaleCrop>
  <Company>Myerscough College</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2021-02-23T00:16:00Z</cp:lastPrinted>
  <dcterms:created xsi:type="dcterms:W3CDTF">2024-03-28T12:52:00Z</dcterms:created>
  <dcterms:modified xsi:type="dcterms:W3CDTF">2025-02-11T14:38:00Z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y fmtid="{D5CDD505-2E9C-101B-9397-08002B2CF9AE}" pid="5" name="Order">
    <vt:r8>8307400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