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77777777" w:rsidR="009E0E63" w:rsidRDefault="00CC1553" w:rsidP="006E1889">
      <w:pPr>
        <w:suppressAutoHyphens/>
        <w:jc w:val="center"/>
        <w:rPr>
          <w:rFonts w:ascii="Arial" w:hAnsi="Arial" w:cs="Arial"/>
          <w:spacing w:val="-3"/>
        </w:rPr>
      </w:pPr>
      <w:r w:rsidRPr="00FB19D8">
        <w:rPr>
          <w:noProof/>
          <w:lang w:eastAsia="en-GB"/>
        </w:rPr>
        <w:drawing>
          <wp:inline distT="0" distB="0" distL="0" distR="0" wp14:anchorId="4879F29F" wp14:editId="0F868C7F">
            <wp:extent cx="5732145" cy="179451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145" cy="1794510"/>
                    </a:xfrm>
                    <a:prstGeom prst="rect">
                      <a:avLst/>
                    </a:prstGeom>
                    <a:noFill/>
                    <a:ln>
                      <a:noFill/>
                    </a:ln>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DF8111C">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AB77C8" w:rsidRPr="0093183D" w14:paraId="66977F33" w14:textId="77777777" w:rsidTr="3DF8111C">
        <w:tc>
          <w:tcPr>
            <w:tcW w:w="4621" w:type="dxa"/>
            <w:tcBorders>
              <w:top w:val="single" w:sz="6" w:space="0" w:color="auto"/>
              <w:left w:val="single" w:sz="6" w:space="0" w:color="auto"/>
              <w:bottom w:val="nil"/>
              <w:right w:val="single" w:sz="6" w:space="0" w:color="auto"/>
            </w:tcBorders>
          </w:tcPr>
          <w:p w14:paraId="02EB378F" w14:textId="77777777" w:rsidR="00AB77C8" w:rsidRDefault="00AB77C8" w:rsidP="00AB77C8">
            <w:pPr>
              <w:suppressAutoHyphens/>
              <w:jc w:val="center"/>
              <w:rPr>
                <w:rFonts w:ascii="Arial" w:hAnsi="Arial" w:cs="Arial"/>
                <w:spacing w:val="-3"/>
              </w:rPr>
            </w:pPr>
          </w:p>
          <w:p w14:paraId="243C5E83" w14:textId="77777777" w:rsidR="00AB77C8" w:rsidRDefault="00AB77C8" w:rsidP="00AB77C8">
            <w:pPr>
              <w:suppressAutoHyphens/>
              <w:jc w:val="center"/>
              <w:rPr>
                <w:rFonts w:ascii="Arial" w:hAnsi="Arial" w:cs="Arial"/>
                <w:spacing w:val="-3"/>
                <w:szCs w:val="24"/>
              </w:rPr>
            </w:pPr>
            <w:r>
              <w:rPr>
                <w:rFonts w:ascii="Arial" w:hAnsi="Arial" w:cs="Arial"/>
                <w:spacing w:val="-3"/>
                <w:szCs w:val="24"/>
              </w:rPr>
              <w:t xml:space="preserve">Casual staff </w:t>
            </w:r>
            <w:r w:rsidR="00557EA4">
              <w:rPr>
                <w:rFonts w:ascii="Arial" w:hAnsi="Arial" w:cs="Arial"/>
                <w:spacing w:val="-3"/>
                <w:szCs w:val="24"/>
              </w:rPr>
              <w:t>–</w:t>
            </w:r>
            <w:r>
              <w:rPr>
                <w:rFonts w:ascii="Arial" w:hAnsi="Arial" w:cs="Arial"/>
                <w:spacing w:val="-3"/>
                <w:szCs w:val="24"/>
              </w:rPr>
              <w:t xml:space="preserve"> </w:t>
            </w:r>
            <w:r w:rsidR="00557EA4">
              <w:rPr>
                <w:rFonts w:ascii="Arial" w:hAnsi="Arial" w:cs="Arial"/>
                <w:spacing w:val="-3"/>
                <w:szCs w:val="24"/>
              </w:rPr>
              <w:t xml:space="preserve">Equine </w:t>
            </w:r>
            <w:r w:rsidR="0095738F">
              <w:rPr>
                <w:rFonts w:ascii="Arial" w:hAnsi="Arial" w:cs="Arial"/>
                <w:spacing w:val="-3"/>
                <w:szCs w:val="24"/>
              </w:rPr>
              <w:t xml:space="preserve">Assistant </w:t>
            </w:r>
          </w:p>
          <w:p w14:paraId="6A05A809" w14:textId="77777777" w:rsidR="00AB77C8" w:rsidRDefault="00AB77C8" w:rsidP="00AB77C8">
            <w:pPr>
              <w:suppressAutoHyphens/>
              <w:jc w:val="center"/>
              <w:rPr>
                <w:rFonts w:ascii="Arial" w:hAnsi="Arial" w:cs="Arial"/>
                <w:spacing w:val="-3"/>
                <w:szCs w:val="24"/>
              </w:rPr>
            </w:pPr>
          </w:p>
          <w:p w14:paraId="0D57AA24" w14:textId="77777777" w:rsidR="00AB77C8" w:rsidRDefault="00AB77C8" w:rsidP="00AB77C8">
            <w:pPr>
              <w:suppressAutoHyphens/>
              <w:jc w:val="center"/>
              <w:rPr>
                <w:rFonts w:ascii="Arial" w:hAnsi="Arial" w:cs="Arial"/>
                <w:spacing w:val="-3"/>
                <w:szCs w:val="24"/>
              </w:rPr>
            </w:pPr>
            <w:r>
              <w:rPr>
                <w:rFonts w:ascii="Arial" w:hAnsi="Arial" w:cs="Arial"/>
                <w:spacing w:val="-3"/>
                <w:szCs w:val="24"/>
              </w:rPr>
              <w:t>Weekend / Bank holiday cover / College Holiday cover</w:t>
            </w:r>
          </w:p>
        </w:tc>
        <w:tc>
          <w:tcPr>
            <w:tcW w:w="4621" w:type="dxa"/>
            <w:tcBorders>
              <w:top w:val="single" w:sz="6" w:space="0" w:color="auto"/>
              <w:left w:val="single" w:sz="6" w:space="0" w:color="auto"/>
              <w:bottom w:val="nil"/>
              <w:right w:val="single" w:sz="6" w:space="0" w:color="auto"/>
            </w:tcBorders>
          </w:tcPr>
          <w:p w14:paraId="5A39BBE3" w14:textId="77777777" w:rsidR="00AB77C8" w:rsidRDefault="00AB77C8" w:rsidP="00AB77C8">
            <w:pPr>
              <w:suppressAutoHyphens/>
              <w:jc w:val="center"/>
              <w:rPr>
                <w:rFonts w:ascii="Arial" w:hAnsi="Arial" w:cs="Arial"/>
                <w:spacing w:val="-3"/>
              </w:rPr>
            </w:pPr>
          </w:p>
          <w:p w14:paraId="716E2965" w14:textId="77777777" w:rsidR="00AB77C8" w:rsidRDefault="00AB77C8" w:rsidP="00AB77C8">
            <w:pPr>
              <w:suppressAutoHyphens/>
              <w:jc w:val="center"/>
              <w:rPr>
                <w:rFonts w:ascii="Arial" w:hAnsi="Arial" w:cs="Arial"/>
                <w:spacing w:val="-3"/>
              </w:rPr>
            </w:pPr>
            <w:r>
              <w:rPr>
                <w:rFonts w:ascii="Arial" w:hAnsi="Arial" w:cs="Arial"/>
                <w:spacing w:val="-3"/>
              </w:rPr>
              <w:t>Equine studies –</w:t>
            </w:r>
            <w:r w:rsidR="0095738F">
              <w:rPr>
                <w:rFonts w:ascii="Arial" w:hAnsi="Arial" w:cs="Arial"/>
                <w:spacing w:val="-3"/>
              </w:rPr>
              <w:t xml:space="preserve"> Preston </w:t>
            </w:r>
            <w:r>
              <w:rPr>
                <w:rFonts w:ascii="Arial" w:hAnsi="Arial" w:cs="Arial"/>
                <w:spacing w:val="-3"/>
              </w:rPr>
              <w:t>campus</w:t>
            </w:r>
          </w:p>
        </w:tc>
      </w:tr>
      <w:tr w:rsidR="001F7236" w:rsidRPr="002B100F" w14:paraId="7BC5E5E0" w14:textId="77777777" w:rsidTr="3DF8111C">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1F7236" w:rsidRPr="002B100F" w:rsidRDefault="001F7236">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sz="6" w:space="0" w:color="auto"/>
              <w:left w:val="nil"/>
              <w:bottom w:val="nil"/>
              <w:right w:val="single" w:sz="6" w:space="0" w:color="auto"/>
            </w:tcBorders>
            <w:shd w:val="clear" w:color="auto" w:fill="D9D9D9" w:themeFill="background1" w:themeFillShade="D9"/>
          </w:tcPr>
          <w:p w14:paraId="36199D38" w14:textId="77777777" w:rsidR="001F7236" w:rsidRPr="002B100F" w:rsidRDefault="001F7236">
            <w:pPr>
              <w:suppressAutoHyphens/>
              <w:jc w:val="both"/>
              <w:rPr>
                <w:rFonts w:ascii="Arial" w:hAnsi="Arial" w:cs="Arial"/>
                <w:b/>
                <w:spacing w:val="-3"/>
              </w:rPr>
            </w:pPr>
            <w:r w:rsidRPr="002B100F">
              <w:rPr>
                <w:rFonts w:ascii="Arial" w:hAnsi="Arial" w:cs="Arial"/>
                <w:b/>
                <w:spacing w:val="-3"/>
              </w:rPr>
              <w:t>BENEFITS</w:t>
            </w:r>
          </w:p>
        </w:tc>
      </w:tr>
      <w:tr w:rsidR="001F7236" w:rsidRPr="002B100F" w14:paraId="5A072BEE" w14:textId="77777777" w:rsidTr="3DF8111C">
        <w:tc>
          <w:tcPr>
            <w:tcW w:w="4621" w:type="dxa"/>
            <w:tcBorders>
              <w:top w:val="single" w:sz="6" w:space="0" w:color="auto"/>
              <w:left w:val="single" w:sz="6" w:space="0" w:color="auto"/>
              <w:bottom w:val="nil"/>
              <w:right w:val="single" w:sz="6" w:space="0" w:color="auto"/>
            </w:tcBorders>
          </w:tcPr>
          <w:p w14:paraId="41C8F396" w14:textId="77777777" w:rsidR="009B5DCB" w:rsidRPr="00C25E5C" w:rsidRDefault="009B5DCB" w:rsidP="00AB5C57">
            <w:pPr>
              <w:suppressAutoHyphens/>
              <w:jc w:val="center"/>
              <w:rPr>
                <w:rFonts w:ascii="Arial" w:hAnsi="Arial" w:cs="Arial"/>
                <w:i/>
                <w:spacing w:val="-3"/>
              </w:rPr>
            </w:pPr>
          </w:p>
          <w:p w14:paraId="0E7F0741" w14:textId="77777777" w:rsidR="009B5DCB" w:rsidRPr="00C25E5C" w:rsidRDefault="009B5DCB" w:rsidP="009B5DCB">
            <w:pPr>
              <w:suppressAutoHyphens/>
              <w:jc w:val="center"/>
              <w:rPr>
                <w:rFonts w:ascii="Arial" w:hAnsi="Arial" w:cs="Arial"/>
                <w:i/>
                <w:spacing w:val="-3"/>
              </w:rPr>
            </w:pPr>
            <w:r w:rsidRPr="00C25E5C">
              <w:rPr>
                <w:rFonts w:ascii="Arial" w:hAnsi="Arial" w:cs="Arial"/>
                <w:i/>
                <w:spacing w:val="-3"/>
              </w:rPr>
              <w:t>Subject to National Minimum Wage in</w:t>
            </w:r>
          </w:p>
          <w:p w14:paraId="64B369CC" w14:textId="77777777" w:rsidR="009B5DCB" w:rsidRPr="00C25E5C" w:rsidRDefault="009B5DCB" w:rsidP="009B5DCB">
            <w:pPr>
              <w:suppressAutoHyphens/>
              <w:jc w:val="center"/>
              <w:rPr>
                <w:rFonts w:ascii="Arial" w:hAnsi="Arial" w:cs="Arial"/>
                <w:i/>
                <w:spacing w:val="-3"/>
              </w:rPr>
            </w:pPr>
            <w:r w:rsidRPr="00C25E5C">
              <w:rPr>
                <w:rFonts w:ascii="Arial" w:hAnsi="Arial" w:cs="Arial"/>
                <w:i/>
                <w:spacing w:val="-3"/>
              </w:rPr>
              <w:t xml:space="preserve">line with age  </w:t>
            </w:r>
          </w:p>
          <w:p w14:paraId="72A3D3EC" w14:textId="77777777" w:rsidR="009B5DCB" w:rsidRPr="00C25E5C" w:rsidRDefault="009B5DCB" w:rsidP="00AB5C57">
            <w:pPr>
              <w:suppressAutoHyphens/>
              <w:jc w:val="center"/>
              <w:rPr>
                <w:rFonts w:ascii="Arial" w:hAnsi="Arial" w:cs="Arial"/>
                <w:i/>
                <w:spacing w:val="-3"/>
              </w:rPr>
            </w:pPr>
          </w:p>
        </w:tc>
        <w:tc>
          <w:tcPr>
            <w:tcW w:w="4621" w:type="dxa"/>
            <w:tcBorders>
              <w:top w:val="single" w:sz="6" w:space="0" w:color="auto"/>
              <w:left w:val="nil"/>
              <w:bottom w:val="nil"/>
              <w:right w:val="single" w:sz="6" w:space="0" w:color="auto"/>
            </w:tcBorders>
          </w:tcPr>
          <w:p w14:paraId="0D0B940D"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3DF8111C">
        <w:tc>
          <w:tcPr>
            <w:tcW w:w="46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1F7236" w:rsidRPr="002B100F" w:rsidRDefault="001F7236" w:rsidP="00A63814">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21"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1F7236" w:rsidRPr="002B100F" w:rsidRDefault="001F7236" w:rsidP="00A63814">
            <w:pPr>
              <w:suppressAutoHyphens/>
              <w:rPr>
                <w:rFonts w:ascii="Arial" w:hAnsi="Arial" w:cs="Arial"/>
                <w:spacing w:val="-3"/>
              </w:rPr>
            </w:pPr>
            <w:r w:rsidRPr="002B100F">
              <w:rPr>
                <w:rFonts w:ascii="Arial" w:hAnsi="Arial" w:cs="Arial"/>
                <w:b/>
                <w:spacing w:val="-3"/>
              </w:rPr>
              <w:t>LINE MANAGER FOR</w:t>
            </w:r>
          </w:p>
        </w:tc>
      </w:tr>
      <w:tr w:rsidR="00AB77C8" w:rsidRPr="0093183D" w14:paraId="462C8531" w14:textId="77777777" w:rsidTr="3DF8111C">
        <w:tc>
          <w:tcPr>
            <w:tcW w:w="4621" w:type="dxa"/>
            <w:tcBorders>
              <w:top w:val="single" w:sz="6" w:space="0" w:color="auto"/>
              <w:left w:val="single" w:sz="6" w:space="0" w:color="auto"/>
              <w:bottom w:val="single" w:sz="6" w:space="0" w:color="auto"/>
              <w:right w:val="single" w:sz="6" w:space="0" w:color="auto"/>
            </w:tcBorders>
          </w:tcPr>
          <w:p w14:paraId="0E27B00A" w14:textId="77777777" w:rsidR="00AB77C8" w:rsidRDefault="00AB77C8" w:rsidP="00AB77C8">
            <w:pPr>
              <w:suppressAutoHyphens/>
              <w:jc w:val="center"/>
              <w:rPr>
                <w:rFonts w:ascii="Arial" w:hAnsi="Arial" w:cs="Arial"/>
                <w:spacing w:val="-3"/>
              </w:rPr>
            </w:pPr>
          </w:p>
          <w:p w14:paraId="48899539" w14:textId="77777777" w:rsidR="00AB77C8" w:rsidRDefault="00562DDD" w:rsidP="00AB77C8">
            <w:pPr>
              <w:suppressAutoHyphens/>
              <w:jc w:val="center"/>
              <w:rPr>
                <w:rFonts w:ascii="Arial" w:hAnsi="Arial" w:cs="Arial"/>
                <w:spacing w:val="-3"/>
              </w:rPr>
            </w:pPr>
            <w:r>
              <w:rPr>
                <w:rFonts w:ascii="Arial" w:hAnsi="Arial" w:cs="Arial"/>
                <w:spacing w:val="-3"/>
              </w:rPr>
              <w:t>Stable Yard Manager</w:t>
            </w:r>
            <w:r w:rsidR="00AB77C8">
              <w:rPr>
                <w:rFonts w:ascii="Arial" w:hAnsi="Arial" w:cs="Arial"/>
                <w:spacing w:val="-3"/>
              </w:rPr>
              <w:t xml:space="preserve"> </w:t>
            </w:r>
          </w:p>
        </w:tc>
        <w:tc>
          <w:tcPr>
            <w:tcW w:w="4621" w:type="dxa"/>
            <w:tcBorders>
              <w:top w:val="single" w:sz="6" w:space="0" w:color="auto"/>
              <w:left w:val="nil"/>
              <w:bottom w:val="single" w:sz="6" w:space="0" w:color="auto"/>
              <w:right w:val="single" w:sz="6" w:space="0" w:color="auto"/>
            </w:tcBorders>
            <w:vAlign w:val="center"/>
          </w:tcPr>
          <w:p w14:paraId="60061E4C" w14:textId="77777777" w:rsidR="00AB77C8" w:rsidRDefault="00AB77C8" w:rsidP="00AB77C8">
            <w:pPr>
              <w:jc w:val="center"/>
              <w:rPr>
                <w:rFonts w:ascii="Arial" w:hAnsi="Arial" w:cs="Arial"/>
                <w:spacing w:val="-3"/>
              </w:rPr>
            </w:pPr>
          </w:p>
          <w:p w14:paraId="146E8121" w14:textId="77777777" w:rsidR="00AB77C8" w:rsidRDefault="00AB77C8" w:rsidP="00AB77C8">
            <w:pPr>
              <w:jc w:val="center"/>
              <w:rPr>
                <w:rFonts w:ascii="Arial" w:hAnsi="Arial" w:cs="Arial"/>
                <w:spacing w:val="-3"/>
              </w:rPr>
            </w:pPr>
            <w:r>
              <w:rPr>
                <w:rFonts w:ascii="Arial" w:hAnsi="Arial" w:cs="Arial"/>
                <w:spacing w:val="-3"/>
              </w:rPr>
              <w:t>NA</w:t>
            </w:r>
          </w:p>
          <w:p w14:paraId="44EAFD9C" w14:textId="77777777" w:rsidR="00AB77C8" w:rsidRDefault="00AB77C8" w:rsidP="00AB77C8">
            <w:pPr>
              <w:jc w:val="center"/>
              <w:rPr>
                <w:rFonts w:ascii="Arial" w:hAnsi="Arial" w:cs="Arial"/>
                <w:spacing w:val="-3"/>
              </w:rPr>
            </w:pPr>
          </w:p>
        </w:tc>
      </w:tr>
      <w:tr w:rsidR="001F7236" w:rsidRPr="002B100F" w14:paraId="628604BA" w14:textId="77777777" w:rsidTr="3DF8111C">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6DBD24DA" w14:textId="77777777" w:rsidR="001F7236" w:rsidRPr="002B100F" w:rsidRDefault="001F7236">
            <w:pPr>
              <w:suppressAutoHyphens/>
              <w:jc w:val="both"/>
              <w:rPr>
                <w:rFonts w:ascii="Arial" w:hAnsi="Arial" w:cs="Arial"/>
                <w:b/>
                <w:spacing w:val="-3"/>
              </w:rPr>
            </w:pPr>
            <w:r w:rsidRPr="002B100F">
              <w:rPr>
                <w:rFonts w:ascii="Arial" w:hAnsi="Arial" w:cs="Arial"/>
                <w:b/>
                <w:spacing w:val="-3"/>
              </w:rPr>
              <w:t>KEY TASKS AND RESPONSIBILITIES</w:t>
            </w:r>
          </w:p>
        </w:tc>
      </w:tr>
      <w:tr w:rsidR="001F7236" w:rsidRPr="002B100F" w14:paraId="136C8F8C" w14:textId="77777777" w:rsidTr="3DF8111C">
        <w:tc>
          <w:tcPr>
            <w:tcW w:w="9242" w:type="dxa"/>
            <w:gridSpan w:val="2"/>
            <w:tcBorders>
              <w:top w:val="nil"/>
              <w:left w:val="single" w:sz="6" w:space="0" w:color="auto"/>
              <w:bottom w:val="single" w:sz="6" w:space="0" w:color="auto"/>
              <w:right w:val="single" w:sz="6" w:space="0" w:color="auto"/>
            </w:tcBorders>
          </w:tcPr>
          <w:p w14:paraId="4B94D5A5" w14:textId="77777777" w:rsidR="00645161" w:rsidRDefault="00645161" w:rsidP="00AB5C57">
            <w:pPr>
              <w:autoSpaceDE w:val="0"/>
              <w:autoSpaceDN w:val="0"/>
              <w:adjustRightInd w:val="0"/>
              <w:rPr>
                <w:rFonts w:ascii="Arial" w:hAnsi="Arial" w:cs="Arial"/>
                <w:spacing w:val="-3"/>
              </w:rPr>
            </w:pPr>
          </w:p>
          <w:p w14:paraId="40BF16A8" w14:textId="77777777" w:rsidR="00AB77C8" w:rsidRPr="00047484" w:rsidRDefault="00AB77C8" w:rsidP="00AB77C8">
            <w:pPr>
              <w:autoSpaceDE w:val="0"/>
              <w:autoSpaceDN w:val="0"/>
              <w:adjustRightInd w:val="0"/>
              <w:rPr>
                <w:rFonts w:ascii="Arial" w:hAnsi="Arial" w:cs="Arial"/>
                <w:spacing w:val="-3"/>
                <w:sz w:val="22"/>
                <w:szCs w:val="18"/>
              </w:rPr>
            </w:pPr>
            <w:r w:rsidRPr="00047484">
              <w:rPr>
                <w:rFonts w:ascii="Arial" w:hAnsi="Arial" w:cs="Arial"/>
                <w:spacing w:val="-3"/>
                <w:sz w:val="22"/>
                <w:szCs w:val="18"/>
              </w:rPr>
              <w:t xml:space="preserve">Maintenance and promotion of high animal welfare standards </w:t>
            </w:r>
            <w:proofErr w:type="gramStart"/>
            <w:r w:rsidRPr="00047484">
              <w:rPr>
                <w:rFonts w:ascii="Arial" w:hAnsi="Arial" w:cs="Arial"/>
                <w:spacing w:val="-3"/>
                <w:sz w:val="22"/>
                <w:szCs w:val="18"/>
              </w:rPr>
              <w:t>at all times</w:t>
            </w:r>
            <w:proofErr w:type="gramEnd"/>
            <w:r w:rsidRPr="00047484">
              <w:rPr>
                <w:rFonts w:ascii="Arial" w:hAnsi="Arial" w:cs="Arial"/>
                <w:spacing w:val="-3"/>
                <w:sz w:val="22"/>
                <w:szCs w:val="18"/>
              </w:rPr>
              <w:t xml:space="preserve"> in compliance with appropriate legislation and relevant Codes of Practice. </w:t>
            </w:r>
          </w:p>
          <w:p w14:paraId="3DEEC669" w14:textId="77777777" w:rsidR="00AB77C8" w:rsidRPr="00047484" w:rsidRDefault="00AB77C8" w:rsidP="00AB77C8">
            <w:pPr>
              <w:autoSpaceDE w:val="0"/>
              <w:autoSpaceDN w:val="0"/>
              <w:adjustRightInd w:val="0"/>
              <w:rPr>
                <w:rFonts w:ascii="Arial" w:hAnsi="Arial" w:cs="Arial"/>
                <w:spacing w:val="-3"/>
                <w:sz w:val="22"/>
                <w:szCs w:val="18"/>
              </w:rPr>
            </w:pPr>
          </w:p>
          <w:p w14:paraId="04403A5F" w14:textId="77777777" w:rsidR="00AB77C8" w:rsidRPr="00047484" w:rsidRDefault="00AB77C8" w:rsidP="00AB77C8">
            <w:pPr>
              <w:autoSpaceDE w:val="0"/>
              <w:autoSpaceDN w:val="0"/>
              <w:adjustRightInd w:val="0"/>
              <w:rPr>
                <w:rFonts w:ascii="Arial" w:hAnsi="Arial" w:cs="Arial"/>
                <w:spacing w:val="-3"/>
                <w:sz w:val="22"/>
                <w:szCs w:val="18"/>
              </w:rPr>
            </w:pPr>
            <w:r w:rsidRPr="00047484">
              <w:rPr>
                <w:rFonts w:ascii="Arial" w:hAnsi="Arial" w:cs="Arial"/>
                <w:spacing w:val="-3"/>
                <w:sz w:val="22"/>
                <w:szCs w:val="18"/>
              </w:rPr>
              <w:t xml:space="preserve">Provide reliable and regular weekend / Bank holiday and college holiday cover and to be available on rota basis to support the equine yard. </w:t>
            </w:r>
          </w:p>
          <w:p w14:paraId="3656B9AB" w14:textId="77777777" w:rsidR="00AB77C8" w:rsidRPr="00047484" w:rsidRDefault="00AB77C8" w:rsidP="00AB77C8">
            <w:pPr>
              <w:autoSpaceDE w:val="0"/>
              <w:autoSpaceDN w:val="0"/>
              <w:adjustRightInd w:val="0"/>
              <w:rPr>
                <w:rFonts w:ascii="Arial" w:hAnsi="Arial" w:cs="Arial"/>
                <w:spacing w:val="-3"/>
                <w:sz w:val="22"/>
                <w:szCs w:val="18"/>
              </w:rPr>
            </w:pPr>
          </w:p>
          <w:p w14:paraId="67260306" w14:textId="77777777" w:rsidR="00AB77C8" w:rsidRPr="00047484" w:rsidRDefault="00AB77C8" w:rsidP="00AB77C8">
            <w:pPr>
              <w:autoSpaceDE w:val="0"/>
              <w:autoSpaceDN w:val="0"/>
              <w:adjustRightInd w:val="0"/>
              <w:rPr>
                <w:rFonts w:ascii="Arial" w:hAnsi="Arial" w:cs="Arial"/>
                <w:spacing w:val="-3"/>
                <w:sz w:val="22"/>
                <w:szCs w:val="18"/>
              </w:rPr>
            </w:pPr>
            <w:r w:rsidRPr="00047484">
              <w:rPr>
                <w:rFonts w:ascii="Arial" w:hAnsi="Arial" w:cs="Arial"/>
                <w:spacing w:val="-3"/>
                <w:sz w:val="22"/>
                <w:szCs w:val="18"/>
              </w:rPr>
              <w:t xml:space="preserve">Adhere strictly to all Health and Safety guidelines and Risk assessments whilst working on the equine yard. </w:t>
            </w:r>
          </w:p>
          <w:p w14:paraId="45FB0818" w14:textId="77777777" w:rsidR="00AB77C8" w:rsidRPr="00047484" w:rsidRDefault="00AB77C8" w:rsidP="00AB77C8">
            <w:pPr>
              <w:autoSpaceDE w:val="0"/>
              <w:autoSpaceDN w:val="0"/>
              <w:adjustRightInd w:val="0"/>
              <w:rPr>
                <w:rFonts w:ascii="Arial" w:hAnsi="Arial" w:cs="Arial"/>
                <w:spacing w:val="-3"/>
                <w:sz w:val="22"/>
                <w:szCs w:val="18"/>
              </w:rPr>
            </w:pPr>
          </w:p>
          <w:p w14:paraId="2931F850" w14:textId="77777777" w:rsidR="00AB77C8" w:rsidRPr="00047484" w:rsidRDefault="00AB77C8" w:rsidP="00AB77C8">
            <w:pPr>
              <w:autoSpaceDE w:val="0"/>
              <w:autoSpaceDN w:val="0"/>
              <w:adjustRightInd w:val="0"/>
              <w:rPr>
                <w:rFonts w:ascii="Arial" w:hAnsi="Arial" w:cs="Arial"/>
                <w:spacing w:val="-3"/>
                <w:sz w:val="22"/>
                <w:szCs w:val="18"/>
              </w:rPr>
            </w:pPr>
            <w:r w:rsidRPr="00047484">
              <w:rPr>
                <w:rFonts w:ascii="Arial" w:hAnsi="Arial" w:cs="Arial"/>
                <w:spacing w:val="-3"/>
                <w:sz w:val="22"/>
                <w:szCs w:val="18"/>
              </w:rPr>
              <w:t>Adhere strictly to all Equine Yard protocols and Standard Operating Procedures whilst working on the Yard.</w:t>
            </w:r>
          </w:p>
          <w:p w14:paraId="049F31CB" w14:textId="77777777" w:rsidR="00AB77C8" w:rsidRPr="00047484" w:rsidRDefault="00AB77C8" w:rsidP="00AB77C8">
            <w:pPr>
              <w:autoSpaceDE w:val="0"/>
              <w:autoSpaceDN w:val="0"/>
              <w:adjustRightInd w:val="0"/>
              <w:rPr>
                <w:rFonts w:ascii="Arial" w:hAnsi="Arial" w:cs="Arial"/>
                <w:spacing w:val="-3"/>
                <w:sz w:val="22"/>
                <w:szCs w:val="18"/>
              </w:rPr>
            </w:pPr>
          </w:p>
          <w:p w14:paraId="4050E695" w14:textId="21A33DA9" w:rsidR="00AB77C8" w:rsidRPr="00047484" w:rsidRDefault="00AB77C8" w:rsidP="00AB77C8">
            <w:pPr>
              <w:autoSpaceDE w:val="0"/>
              <w:autoSpaceDN w:val="0"/>
              <w:adjustRightInd w:val="0"/>
              <w:rPr>
                <w:rFonts w:ascii="Arial" w:hAnsi="Arial" w:cs="Arial"/>
                <w:spacing w:val="-3"/>
                <w:sz w:val="22"/>
                <w:szCs w:val="18"/>
              </w:rPr>
            </w:pPr>
            <w:r w:rsidRPr="00047484">
              <w:rPr>
                <w:rFonts w:ascii="Arial" w:hAnsi="Arial" w:cs="Arial"/>
                <w:spacing w:val="-3"/>
                <w:sz w:val="22"/>
                <w:szCs w:val="18"/>
              </w:rPr>
              <w:t xml:space="preserve">Maintain good communication and liaise regularly with Yard Manager / </w:t>
            </w:r>
            <w:r w:rsidR="455351F2" w:rsidRPr="00047484">
              <w:rPr>
                <w:rFonts w:ascii="Arial" w:hAnsi="Arial" w:cs="Arial"/>
                <w:spacing w:val="-3"/>
                <w:sz w:val="22"/>
                <w:szCs w:val="18"/>
              </w:rPr>
              <w:t>Yard Staff</w:t>
            </w:r>
            <w:r w:rsidRPr="00047484">
              <w:rPr>
                <w:rFonts w:ascii="Arial" w:hAnsi="Arial" w:cs="Arial"/>
                <w:spacing w:val="-3"/>
                <w:sz w:val="22"/>
                <w:szCs w:val="18"/>
              </w:rPr>
              <w:t xml:space="preserve"> </w:t>
            </w:r>
            <w:proofErr w:type="gramStart"/>
            <w:r w:rsidRPr="00047484">
              <w:rPr>
                <w:rFonts w:ascii="Arial" w:hAnsi="Arial" w:cs="Arial"/>
                <w:spacing w:val="-3"/>
                <w:sz w:val="22"/>
                <w:szCs w:val="18"/>
              </w:rPr>
              <w:t>in order to</w:t>
            </w:r>
            <w:proofErr w:type="gramEnd"/>
            <w:r w:rsidRPr="00047484">
              <w:rPr>
                <w:rFonts w:ascii="Arial" w:hAnsi="Arial" w:cs="Arial"/>
                <w:spacing w:val="-3"/>
                <w:sz w:val="22"/>
                <w:szCs w:val="18"/>
              </w:rPr>
              <w:t xml:space="preserve"> ensure safe environment and high standards of animal welfare</w:t>
            </w:r>
          </w:p>
          <w:p w14:paraId="4DDBEF00" w14:textId="77777777" w:rsidR="00AB77C8" w:rsidRPr="002B100F" w:rsidRDefault="00AB77C8" w:rsidP="00AB5C57">
            <w:pPr>
              <w:autoSpaceDE w:val="0"/>
              <w:autoSpaceDN w:val="0"/>
              <w:adjustRightInd w:val="0"/>
              <w:rPr>
                <w:rFonts w:ascii="Arial" w:hAnsi="Arial" w:cs="Arial"/>
                <w:spacing w:val="-3"/>
              </w:rPr>
            </w:pPr>
          </w:p>
        </w:tc>
      </w:tr>
      <w:tr w:rsidR="001F7236" w:rsidRPr="002B100F" w14:paraId="1A8081BE" w14:textId="77777777" w:rsidTr="3DF8111C">
        <w:tc>
          <w:tcPr>
            <w:tcW w:w="924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1F7236" w:rsidRPr="002B100F" w:rsidRDefault="001F7236">
            <w:pPr>
              <w:suppressAutoHyphens/>
              <w:jc w:val="both"/>
              <w:rPr>
                <w:rFonts w:ascii="Arial" w:hAnsi="Arial" w:cs="Arial"/>
                <w:b/>
                <w:spacing w:val="-3"/>
              </w:rPr>
            </w:pPr>
            <w:r>
              <w:rPr>
                <w:rFonts w:ascii="Arial" w:hAnsi="Arial" w:cs="Arial"/>
                <w:b/>
                <w:spacing w:val="-3"/>
              </w:rPr>
              <w:t>DUTIES</w:t>
            </w:r>
          </w:p>
        </w:tc>
      </w:tr>
      <w:tr w:rsidR="001F7236" w:rsidRPr="002B100F" w14:paraId="264A29BF" w14:textId="77777777" w:rsidTr="3DF8111C">
        <w:tc>
          <w:tcPr>
            <w:tcW w:w="9242" w:type="dxa"/>
            <w:gridSpan w:val="2"/>
            <w:tcBorders>
              <w:top w:val="single" w:sz="6" w:space="0" w:color="auto"/>
              <w:left w:val="single" w:sz="6" w:space="0" w:color="auto"/>
              <w:bottom w:val="nil"/>
              <w:right w:val="single" w:sz="6" w:space="0" w:color="auto"/>
            </w:tcBorders>
          </w:tcPr>
          <w:p w14:paraId="3461D779" w14:textId="77777777" w:rsidR="00AB77C8" w:rsidRPr="00047484" w:rsidRDefault="00AB77C8" w:rsidP="00AB77C8">
            <w:pPr>
              <w:suppressAutoHyphens/>
              <w:jc w:val="both"/>
              <w:rPr>
                <w:rFonts w:ascii="Arial" w:hAnsi="Arial" w:cs="Arial"/>
                <w:spacing w:val="-3"/>
                <w:sz w:val="22"/>
                <w:szCs w:val="18"/>
              </w:rPr>
            </w:pPr>
          </w:p>
          <w:p w14:paraId="0B8A0757" w14:textId="77777777" w:rsidR="00AB77C8" w:rsidRPr="00047484" w:rsidRDefault="00AB77C8" w:rsidP="00AB77C8">
            <w:pPr>
              <w:suppressAutoHyphens/>
              <w:jc w:val="both"/>
              <w:rPr>
                <w:rFonts w:ascii="Arial" w:hAnsi="Arial" w:cs="Arial"/>
                <w:spacing w:val="-3"/>
                <w:sz w:val="22"/>
                <w:szCs w:val="18"/>
              </w:rPr>
            </w:pPr>
            <w:r w:rsidRPr="00047484">
              <w:rPr>
                <w:rFonts w:ascii="Arial" w:hAnsi="Arial" w:cs="Arial"/>
                <w:spacing w:val="-3"/>
                <w:sz w:val="22"/>
                <w:szCs w:val="18"/>
              </w:rPr>
              <w:t>Undertake correct feeding, watering</w:t>
            </w:r>
            <w:r w:rsidR="00426A1A" w:rsidRPr="00047484">
              <w:rPr>
                <w:rFonts w:ascii="Arial" w:hAnsi="Arial" w:cs="Arial"/>
                <w:spacing w:val="-3"/>
                <w:sz w:val="22"/>
                <w:szCs w:val="18"/>
              </w:rPr>
              <w:t xml:space="preserve"> </w:t>
            </w:r>
            <w:r w:rsidRPr="00047484">
              <w:rPr>
                <w:rFonts w:ascii="Arial" w:hAnsi="Arial" w:cs="Arial"/>
                <w:spacing w:val="-3"/>
                <w:sz w:val="22"/>
                <w:szCs w:val="18"/>
              </w:rPr>
              <w:t xml:space="preserve">and exercising of the horses on the Yard as instructed </w:t>
            </w:r>
          </w:p>
          <w:p w14:paraId="3CF2D8B6" w14:textId="77777777" w:rsidR="00AB77C8" w:rsidRPr="00047484" w:rsidRDefault="00AB77C8" w:rsidP="00AB77C8">
            <w:pPr>
              <w:suppressAutoHyphens/>
              <w:jc w:val="both"/>
              <w:rPr>
                <w:rFonts w:ascii="Arial" w:hAnsi="Arial" w:cs="Arial"/>
                <w:spacing w:val="-3"/>
                <w:sz w:val="22"/>
                <w:szCs w:val="18"/>
              </w:rPr>
            </w:pPr>
          </w:p>
          <w:p w14:paraId="17B66089" w14:textId="77777777" w:rsidR="00AB77C8" w:rsidRPr="00047484" w:rsidRDefault="00AB77C8" w:rsidP="00AB77C8">
            <w:pPr>
              <w:suppressAutoHyphens/>
              <w:jc w:val="both"/>
              <w:rPr>
                <w:rFonts w:ascii="Arial" w:hAnsi="Arial" w:cs="Arial"/>
                <w:spacing w:val="-3"/>
                <w:sz w:val="22"/>
                <w:szCs w:val="18"/>
              </w:rPr>
            </w:pPr>
            <w:r w:rsidRPr="00047484">
              <w:rPr>
                <w:rFonts w:ascii="Arial" w:hAnsi="Arial" w:cs="Arial"/>
                <w:spacing w:val="-3"/>
                <w:sz w:val="22"/>
                <w:szCs w:val="18"/>
              </w:rPr>
              <w:t xml:space="preserve">Undertake correct maintenance of </w:t>
            </w:r>
            <w:r w:rsidR="00426A1A" w:rsidRPr="00047484">
              <w:rPr>
                <w:rFonts w:ascii="Arial" w:hAnsi="Arial" w:cs="Arial"/>
                <w:spacing w:val="-3"/>
                <w:sz w:val="22"/>
                <w:szCs w:val="18"/>
              </w:rPr>
              <w:t>horse</w:t>
            </w:r>
            <w:r w:rsidRPr="00047484">
              <w:rPr>
                <w:rFonts w:ascii="Arial" w:hAnsi="Arial" w:cs="Arial"/>
                <w:spacing w:val="-3"/>
                <w:sz w:val="22"/>
                <w:szCs w:val="18"/>
              </w:rPr>
              <w:t xml:space="preserve"> accommodation, thorough cleaning of </w:t>
            </w:r>
            <w:r w:rsidR="00426A1A" w:rsidRPr="00047484">
              <w:rPr>
                <w:rFonts w:ascii="Arial" w:hAnsi="Arial" w:cs="Arial"/>
                <w:spacing w:val="-3"/>
                <w:sz w:val="22"/>
                <w:szCs w:val="18"/>
              </w:rPr>
              <w:t>stables</w:t>
            </w:r>
            <w:r w:rsidRPr="00047484">
              <w:rPr>
                <w:rFonts w:ascii="Arial" w:hAnsi="Arial" w:cs="Arial"/>
                <w:spacing w:val="-3"/>
                <w:sz w:val="22"/>
                <w:szCs w:val="18"/>
              </w:rPr>
              <w:t xml:space="preserve"> and replenish bedding materials / enrichment as necessary </w:t>
            </w:r>
          </w:p>
          <w:p w14:paraId="0FB78278" w14:textId="77777777" w:rsidR="00AB77C8" w:rsidRPr="00047484" w:rsidRDefault="00AB77C8" w:rsidP="00AB77C8">
            <w:pPr>
              <w:suppressAutoHyphens/>
              <w:jc w:val="both"/>
              <w:rPr>
                <w:rFonts w:ascii="Arial" w:hAnsi="Arial" w:cs="Arial"/>
                <w:spacing w:val="-3"/>
                <w:sz w:val="22"/>
                <w:szCs w:val="18"/>
              </w:rPr>
            </w:pPr>
          </w:p>
          <w:p w14:paraId="6B5A62C3" w14:textId="77777777" w:rsidR="00AB77C8" w:rsidRPr="00047484" w:rsidRDefault="00AB77C8" w:rsidP="00AB77C8">
            <w:pPr>
              <w:suppressAutoHyphens/>
              <w:jc w:val="both"/>
              <w:rPr>
                <w:rFonts w:ascii="Arial" w:hAnsi="Arial" w:cs="Arial"/>
                <w:spacing w:val="-3"/>
                <w:sz w:val="22"/>
                <w:szCs w:val="18"/>
              </w:rPr>
            </w:pPr>
            <w:r w:rsidRPr="00047484">
              <w:rPr>
                <w:rFonts w:ascii="Arial" w:hAnsi="Arial" w:cs="Arial"/>
                <w:spacing w:val="-3"/>
                <w:sz w:val="22"/>
                <w:szCs w:val="18"/>
              </w:rPr>
              <w:t xml:space="preserve">Undertake correct handling, restraining and health checking of </w:t>
            </w:r>
            <w:r w:rsidR="00426A1A" w:rsidRPr="00047484">
              <w:rPr>
                <w:rFonts w:ascii="Arial" w:hAnsi="Arial" w:cs="Arial"/>
                <w:spacing w:val="-3"/>
                <w:sz w:val="22"/>
                <w:szCs w:val="18"/>
              </w:rPr>
              <w:t>horses</w:t>
            </w:r>
            <w:r w:rsidRPr="00047484">
              <w:rPr>
                <w:rFonts w:ascii="Arial" w:hAnsi="Arial" w:cs="Arial"/>
                <w:spacing w:val="-3"/>
                <w:sz w:val="22"/>
                <w:szCs w:val="18"/>
              </w:rPr>
              <w:t xml:space="preserve"> as instructed </w:t>
            </w:r>
          </w:p>
          <w:p w14:paraId="1FC39945" w14:textId="77777777" w:rsidR="00AB77C8" w:rsidRPr="00047484" w:rsidRDefault="00AB77C8" w:rsidP="00AB77C8">
            <w:pPr>
              <w:suppressAutoHyphens/>
              <w:jc w:val="both"/>
              <w:rPr>
                <w:rFonts w:ascii="Arial" w:hAnsi="Arial" w:cs="Arial"/>
                <w:spacing w:val="-3"/>
                <w:sz w:val="22"/>
                <w:szCs w:val="18"/>
              </w:rPr>
            </w:pPr>
          </w:p>
          <w:p w14:paraId="77050E99" w14:textId="77777777" w:rsidR="00AB77C8" w:rsidRPr="00047484" w:rsidRDefault="00AB77C8" w:rsidP="00AB77C8">
            <w:pPr>
              <w:suppressAutoHyphens/>
              <w:jc w:val="both"/>
              <w:rPr>
                <w:rFonts w:ascii="Arial" w:hAnsi="Arial" w:cs="Arial"/>
                <w:spacing w:val="-3"/>
                <w:sz w:val="22"/>
                <w:szCs w:val="18"/>
              </w:rPr>
            </w:pPr>
            <w:r w:rsidRPr="00047484">
              <w:rPr>
                <w:rFonts w:ascii="Arial" w:hAnsi="Arial" w:cs="Arial"/>
                <w:spacing w:val="-3"/>
                <w:sz w:val="22"/>
                <w:szCs w:val="18"/>
              </w:rPr>
              <w:lastRenderedPageBreak/>
              <w:t xml:space="preserve">Remove animal waste and bedding as per </w:t>
            </w:r>
            <w:r w:rsidR="00426A1A" w:rsidRPr="00047484">
              <w:rPr>
                <w:rFonts w:ascii="Arial" w:hAnsi="Arial" w:cs="Arial"/>
                <w:spacing w:val="-3"/>
                <w:sz w:val="22"/>
                <w:szCs w:val="18"/>
              </w:rPr>
              <w:t>Yard</w:t>
            </w:r>
            <w:r w:rsidRPr="00047484">
              <w:rPr>
                <w:rFonts w:ascii="Arial" w:hAnsi="Arial" w:cs="Arial"/>
                <w:spacing w:val="-3"/>
                <w:sz w:val="22"/>
                <w:szCs w:val="18"/>
              </w:rPr>
              <w:t xml:space="preserve"> protocols</w:t>
            </w:r>
          </w:p>
          <w:p w14:paraId="0562CB0E" w14:textId="77777777" w:rsidR="00AB77C8" w:rsidRPr="00047484" w:rsidRDefault="00AB77C8" w:rsidP="00AB77C8">
            <w:pPr>
              <w:suppressAutoHyphens/>
              <w:jc w:val="both"/>
              <w:rPr>
                <w:rFonts w:ascii="Arial" w:hAnsi="Arial" w:cs="Arial"/>
                <w:spacing w:val="-3"/>
                <w:sz w:val="22"/>
                <w:szCs w:val="18"/>
              </w:rPr>
            </w:pPr>
          </w:p>
          <w:p w14:paraId="2BADE119" w14:textId="77777777" w:rsidR="00AB77C8" w:rsidRPr="00047484" w:rsidRDefault="00AB77C8" w:rsidP="00AB77C8">
            <w:pPr>
              <w:suppressAutoHyphens/>
              <w:jc w:val="both"/>
              <w:rPr>
                <w:rFonts w:ascii="Arial" w:hAnsi="Arial" w:cs="Arial"/>
                <w:spacing w:val="-3"/>
                <w:sz w:val="22"/>
                <w:szCs w:val="18"/>
              </w:rPr>
            </w:pPr>
            <w:r w:rsidRPr="00047484">
              <w:rPr>
                <w:rFonts w:ascii="Arial" w:hAnsi="Arial" w:cs="Arial"/>
                <w:spacing w:val="-3"/>
                <w:sz w:val="22"/>
                <w:szCs w:val="18"/>
              </w:rPr>
              <w:t xml:space="preserve">Monitor and record the health and wellbeing of </w:t>
            </w:r>
            <w:r w:rsidR="00426A1A" w:rsidRPr="00047484">
              <w:rPr>
                <w:rFonts w:ascii="Arial" w:hAnsi="Arial" w:cs="Arial"/>
                <w:spacing w:val="-3"/>
                <w:sz w:val="22"/>
                <w:szCs w:val="18"/>
              </w:rPr>
              <w:t>horses</w:t>
            </w:r>
          </w:p>
          <w:p w14:paraId="34CE0A41" w14:textId="77777777" w:rsidR="00AB77C8" w:rsidRPr="00047484" w:rsidRDefault="00AB77C8" w:rsidP="00AB77C8">
            <w:pPr>
              <w:suppressAutoHyphens/>
              <w:jc w:val="both"/>
              <w:rPr>
                <w:rFonts w:ascii="Arial" w:hAnsi="Arial" w:cs="Arial"/>
                <w:spacing w:val="-3"/>
                <w:sz w:val="22"/>
                <w:szCs w:val="18"/>
              </w:rPr>
            </w:pPr>
          </w:p>
          <w:p w14:paraId="20BDDA4E" w14:textId="77777777" w:rsidR="00AB77C8" w:rsidRPr="00047484" w:rsidRDefault="00AB77C8" w:rsidP="00AB77C8">
            <w:pPr>
              <w:suppressAutoHyphens/>
              <w:jc w:val="both"/>
              <w:rPr>
                <w:rFonts w:ascii="Arial" w:hAnsi="Arial" w:cs="Arial"/>
                <w:spacing w:val="-3"/>
                <w:sz w:val="22"/>
                <w:szCs w:val="18"/>
              </w:rPr>
            </w:pPr>
            <w:r w:rsidRPr="00047484">
              <w:rPr>
                <w:rFonts w:ascii="Arial" w:hAnsi="Arial" w:cs="Arial"/>
                <w:spacing w:val="-3"/>
                <w:sz w:val="22"/>
                <w:szCs w:val="18"/>
              </w:rPr>
              <w:t xml:space="preserve">Work safely to prevent </w:t>
            </w:r>
            <w:r w:rsidR="00426A1A" w:rsidRPr="00047484">
              <w:rPr>
                <w:rFonts w:ascii="Arial" w:hAnsi="Arial" w:cs="Arial"/>
                <w:spacing w:val="-3"/>
                <w:sz w:val="22"/>
                <w:szCs w:val="18"/>
              </w:rPr>
              <w:t xml:space="preserve">horse </w:t>
            </w:r>
            <w:r w:rsidRPr="00047484">
              <w:rPr>
                <w:rFonts w:ascii="Arial" w:hAnsi="Arial" w:cs="Arial"/>
                <w:spacing w:val="-3"/>
                <w:sz w:val="22"/>
                <w:szCs w:val="18"/>
              </w:rPr>
              <w:t>injury or escapes</w:t>
            </w:r>
            <w:r w:rsidR="00426A1A" w:rsidRPr="00047484">
              <w:rPr>
                <w:rFonts w:ascii="Arial" w:hAnsi="Arial" w:cs="Arial"/>
                <w:spacing w:val="-3"/>
                <w:sz w:val="22"/>
                <w:szCs w:val="18"/>
              </w:rPr>
              <w:t>.</w:t>
            </w:r>
            <w:r w:rsidRPr="00047484">
              <w:rPr>
                <w:rFonts w:ascii="Arial" w:hAnsi="Arial" w:cs="Arial"/>
                <w:spacing w:val="-3"/>
                <w:sz w:val="22"/>
                <w:szCs w:val="18"/>
              </w:rPr>
              <w:t xml:space="preserve"> </w:t>
            </w:r>
          </w:p>
          <w:p w14:paraId="62EBF3C5" w14:textId="77777777" w:rsidR="00AB77C8" w:rsidRPr="00047484" w:rsidRDefault="00AB77C8" w:rsidP="00AB77C8">
            <w:pPr>
              <w:suppressAutoHyphens/>
              <w:jc w:val="both"/>
              <w:rPr>
                <w:rFonts w:ascii="Arial" w:hAnsi="Arial" w:cs="Arial"/>
                <w:spacing w:val="-3"/>
                <w:sz w:val="22"/>
                <w:szCs w:val="18"/>
              </w:rPr>
            </w:pPr>
          </w:p>
          <w:p w14:paraId="4A4AC860" w14:textId="32BC19E7" w:rsidR="00AB77C8" w:rsidRPr="00047484" w:rsidRDefault="00AB77C8" w:rsidP="00AB77C8">
            <w:pPr>
              <w:suppressAutoHyphens/>
              <w:jc w:val="both"/>
              <w:rPr>
                <w:rFonts w:ascii="Arial" w:hAnsi="Arial" w:cs="Arial"/>
                <w:spacing w:val="-3"/>
                <w:sz w:val="22"/>
                <w:szCs w:val="18"/>
              </w:rPr>
            </w:pPr>
            <w:r w:rsidRPr="00047484">
              <w:rPr>
                <w:rFonts w:ascii="Arial" w:hAnsi="Arial" w:cs="Arial"/>
                <w:spacing w:val="-3"/>
                <w:sz w:val="22"/>
                <w:szCs w:val="18"/>
              </w:rPr>
              <w:t xml:space="preserve">Carry out checks on </w:t>
            </w:r>
            <w:r w:rsidR="00426A1A" w:rsidRPr="00047484">
              <w:rPr>
                <w:rFonts w:ascii="Arial" w:hAnsi="Arial" w:cs="Arial"/>
                <w:spacing w:val="-3"/>
                <w:sz w:val="22"/>
                <w:szCs w:val="18"/>
              </w:rPr>
              <w:t>as</w:t>
            </w:r>
            <w:r w:rsidRPr="00047484">
              <w:rPr>
                <w:rFonts w:ascii="Arial" w:hAnsi="Arial" w:cs="Arial"/>
                <w:spacing w:val="-3"/>
                <w:sz w:val="22"/>
                <w:szCs w:val="18"/>
              </w:rPr>
              <w:t xml:space="preserve"> instructed and ensure all </w:t>
            </w:r>
            <w:r w:rsidR="00557EA4" w:rsidRPr="00047484">
              <w:rPr>
                <w:rFonts w:ascii="Arial" w:hAnsi="Arial" w:cs="Arial"/>
                <w:spacing w:val="-3"/>
                <w:sz w:val="22"/>
                <w:szCs w:val="18"/>
              </w:rPr>
              <w:t xml:space="preserve">horses </w:t>
            </w:r>
            <w:r w:rsidRPr="00047484">
              <w:rPr>
                <w:rFonts w:ascii="Arial" w:hAnsi="Arial" w:cs="Arial"/>
                <w:spacing w:val="-3"/>
                <w:sz w:val="22"/>
                <w:szCs w:val="18"/>
              </w:rPr>
              <w:t xml:space="preserve">are safe and report to </w:t>
            </w:r>
            <w:r w:rsidR="00426A1A" w:rsidRPr="00047484">
              <w:rPr>
                <w:rFonts w:ascii="Arial" w:hAnsi="Arial" w:cs="Arial"/>
                <w:spacing w:val="-3"/>
                <w:sz w:val="22"/>
                <w:szCs w:val="18"/>
              </w:rPr>
              <w:t>Yard</w:t>
            </w:r>
            <w:r w:rsidR="30EEBF31" w:rsidRPr="00047484">
              <w:rPr>
                <w:rFonts w:ascii="Arial" w:hAnsi="Arial" w:cs="Arial"/>
                <w:spacing w:val="-3"/>
                <w:sz w:val="22"/>
                <w:szCs w:val="18"/>
              </w:rPr>
              <w:t xml:space="preserve"> Staff</w:t>
            </w:r>
            <w:r w:rsidRPr="00047484">
              <w:rPr>
                <w:rFonts w:ascii="Arial" w:hAnsi="Arial" w:cs="Arial"/>
                <w:spacing w:val="-3"/>
                <w:sz w:val="22"/>
                <w:szCs w:val="18"/>
              </w:rPr>
              <w:t xml:space="preserve"> if </w:t>
            </w:r>
            <w:r w:rsidR="6487DA22" w:rsidRPr="00047484">
              <w:rPr>
                <w:rFonts w:ascii="Arial" w:hAnsi="Arial" w:cs="Arial"/>
                <w:spacing w:val="-3"/>
                <w:sz w:val="22"/>
                <w:szCs w:val="18"/>
              </w:rPr>
              <w:t xml:space="preserve">a </w:t>
            </w:r>
            <w:r w:rsidRPr="00047484">
              <w:rPr>
                <w:rFonts w:ascii="Arial" w:hAnsi="Arial" w:cs="Arial"/>
                <w:spacing w:val="-3"/>
                <w:sz w:val="22"/>
                <w:szCs w:val="18"/>
              </w:rPr>
              <w:t xml:space="preserve">problem </w:t>
            </w:r>
            <w:r w:rsidR="09AF5154" w:rsidRPr="00047484">
              <w:rPr>
                <w:rFonts w:ascii="Arial" w:hAnsi="Arial" w:cs="Arial"/>
                <w:spacing w:val="-3"/>
                <w:sz w:val="22"/>
                <w:szCs w:val="18"/>
              </w:rPr>
              <w:t xml:space="preserve">is </w:t>
            </w:r>
            <w:r w:rsidRPr="00047484">
              <w:rPr>
                <w:rFonts w:ascii="Arial" w:hAnsi="Arial" w:cs="Arial"/>
                <w:spacing w:val="-3"/>
                <w:sz w:val="22"/>
                <w:szCs w:val="18"/>
              </w:rPr>
              <w:t>detected</w:t>
            </w:r>
          </w:p>
          <w:p w14:paraId="6D98A12B" w14:textId="77777777" w:rsidR="00AB77C8" w:rsidRPr="00047484" w:rsidRDefault="00AB77C8" w:rsidP="00AB77C8">
            <w:pPr>
              <w:suppressAutoHyphens/>
              <w:jc w:val="both"/>
              <w:rPr>
                <w:rFonts w:ascii="Arial" w:hAnsi="Arial" w:cs="Arial"/>
                <w:spacing w:val="-3"/>
                <w:sz w:val="22"/>
                <w:szCs w:val="18"/>
              </w:rPr>
            </w:pPr>
          </w:p>
          <w:p w14:paraId="2BFC70FE" w14:textId="429075EE" w:rsidR="00AB77C8" w:rsidRPr="00047484" w:rsidRDefault="00AB77C8" w:rsidP="00AB77C8">
            <w:pPr>
              <w:suppressAutoHyphens/>
              <w:jc w:val="both"/>
              <w:rPr>
                <w:rFonts w:ascii="Arial" w:hAnsi="Arial" w:cs="Arial"/>
                <w:spacing w:val="-3"/>
                <w:sz w:val="22"/>
                <w:szCs w:val="18"/>
              </w:rPr>
            </w:pPr>
            <w:r w:rsidRPr="00047484">
              <w:rPr>
                <w:rFonts w:ascii="Arial" w:hAnsi="Arial" w:cs="Arial"/>
                <w:spacing w:val="-3"/>
                <w:sz w:val="22"/>
                <w:szCs w:val="18"/>
              </w:rPr>
              <w:t xml:space="preserve">Report to </w:t>
            </w:r>
            <w:r w:rsidR="00557EA4" w:rsidRPr="00047484">
              <w:rPr>
                <w:rFonts w:ascii="Arial" w:hAnsi="Arial" w:cs="Arial"/>
                <w:spacing w:val="-3"/>
                <w:sz w:val="22"/>
                <w:szCs w:val="18"/>
              </w:rPr>
              <w:t>the Yard</w:t>
            </w:r>
            <w:r w:rsidR="16074923" w:rsidRPr="00047484">
              <w:rPr>
                <w:rFonts w:ascii="Arial" w:hAnsi="Arial" w:cs="Arial"/>
                <w:spacing w:val="-3"/>
                <w:sz w:val="22"/>
                <w:szCs w:val="18"/>
              </w:rPr>
              <w:t xml:space="preserve"> Staff</w:t>
            </w:r>
            <w:r w:rsidRPr="00047484">
              <w:rPr>
                <w:rFonts w:ascii="Arial" w:hAnsi="Arial" w:cs="Arial"/>
                <w:spacing w:val="-3"/>
                <w:sz w:val="22"/>
                <w:szCs w:val="18"/>
              </w:rPr>
              <w:t xml:space="preserve"> if any signs of ill health or abnormality found in </w:t>
            </w:r>
            <w:r w:rsidR="00557EA4" w:rsidRPr="00047484">
              <w:rPr>
                <w:rFonts w:ascii="Arial" w:hAnsi="Arial" w:cs="Arial"/>
                <w:spacing w:val="-3"/>
                <w:sz w:val="22"/>
                <w:szCs w:val="18"/>
              </w:rPr>
              <w:t>horses</w:t>
            </w:r>
            <w:r w:rsidRPr="00047484">
              <w:rPr>
                <w:rFonts w:ascii="Arial" w:hAnsi="Arial" w:cs="Arial"/>
                <w:spacing w:val="-3"/>
                <w:sz w:val="22"/>
                <w:szCs w:val="18"/>
              </w:rPr>
              <w:t xml:space="preserve"> whilst working </w:t>
            </w:r>
          </w:p>
          <w:p w14:paraId="2946DB82" w14:textId="77777777" w:rsidR="00AB77C8" w:rsidRPr="00047484" w:rsidRDefault="00AB77C8" w:rsidP="00AB77C8">
            <w:pPr>
              <w:suppressAutoHyphens/>
              <w:jc w:val="both"/>
              <w:rPr>
                <w:rFonts w:ascii="Arial" w:hAnsi="Arial" w:cs="Arial"/>
                <w:spacing w:val="-3"/>
                <w:sz w:val="22"/>
                <w:szCs w:val="18"/>
              </w:rPr>
            </w:pPr>
          </w:p>
          <w:p w14:paraId="521F6DD3" w14:textId="14AA2885" w:rsidR="00AB77C8" w:rsidRPr="00047484" w:rsidRDefault="00AB77C8" w:rsidP="00AB77C8">
            <w:pPr>
              <w:suppressAutoHyphens/>
              <w:jc w:val="both"/>
              <w:rPr>
                <w:rFonts w:ascii="Arial" w:hAnsi="Arial" w:cs="Arial"/>
                <w:spacing w:val="-3"/>
                <w:sz w:val="22"/>
                <w:szCs w:val="18"/>
              </w:rPr>
            </w:pPr>
            <w:r w:rsidRPr="00047484">
              <w:rPr>
                <w:rFonts w:ascii="Arial" w:hAnsi="Arial" w:cs="Arial"/>
                <w:spacing w:val="-3"/>
                <w:sz w:val="22"/>
                <w:szCs w:val="18"/>
              </w:rPr>
              <w:t xml:space="preserve">Administer any basic animal medications as and when instructed to do so by </w:t>
            </w:r>
            <w:r w:rsidR="53BA402D" w:rsidRPr="00047484">
              <w:rPr>
                <w:rFonts w:ascii="Arial" w:hAnsi="Arial" w:cs="Arial"/>
                <w:spacing w:val="-3"/>
                <w:sz w:val="22"/>
                <w:szCs w:val="18"/>
              </w:rPr>
              <w:t>Yard</w:t>
            </w:r>
            <w:r w:rsidRPr="00047484">
              <w:rPr>
                <w:rFonts w:ascii="Arial" w:hAnsi="Arial" w:cs="Arial"/>
                <w:spacing w:val="-3"/>
                <w:sz w:val="22"/>
                <w:szCs w:val="18"/>
              </w:rPr>
              <w:t xml:space="preserve"> staff</w:t>
            </w:r>
          </w:p>
          <w:p w14:paraId="5997CC1D" w14:textId="77777777" w:rsidR="00AB77C8" w:rsidRPr="00047484" w:rsidRDefault="00AB77C8" w:rsidP="00AB77C8">
            <w:pPr>
              <w:suppressAutoHyphens/>
              <w:jc w:val="both"/>
              <w:rPr>
                <w:rFonts w:ascii="Arial" w:hAnsi="Arial" w:cs="Arial"/>
                <w:spacing w:val="-3"/>
                <w:sz w:val="22"/>
                <w:szCs w:val="18"/>
              </w:rPr>
            </w:pPr>
          </w:p>
          <w:p w14:paraId="51A1277F" w14:textId="77777777" w:rsidR="00AB77C8" w:rsidRPr="00047484" w:rsidRDefault="00AB77C8" w:rsidP="00AB77C8">
            <w:pPr>
              <w:suppressAutoHyphens/>
              <w:jc w:val="both"/>
              <w:rPr>
                <w:rFonts w:ascii="Arial" w:hAnsi="Arial" w:cs="Arial"/>
                <w:spacing w:val="-3"/>
                <w:sz w:val="22"/>
                <w:szCs w:val="18"/>
              </w:rPr>
            </w:pPr>
            <w:r w:rsidRPr="00047484">
              <w:rPr>
                <w:rFonts w:ascii="Arial" w:hAnsi="Arial" w:cs="Arial"/>
                <w:spacing w:val="-3"/>
                <w:sz w:val="22"/>
                <w:szCs w:val="18"/>
              </w:rPr>
              <w:t>Record any basic medications given on appropriate record cards / drug book entries</w:t>
            </w:r>
          </w:p>
          <w:p w14:paraId="110FFD37" w14:textId="77777777" w:rsidR="001F7236" w:rsidRPr="00047484" w:rsidRDefault="001F7236" w:rsidP="00E34F59">
            <w:pPr>
              <w:suppressAutoHyphens/>
              <w:jc w:val="both"/>
              <w:rPr>
                <w:rFonts w:ascii="Arial" w:hAnsi="Arial" w:cs="Arial"/>
                <w:spacing w:val="-3"/>
                <w:sz w:val="22"/>
                <w:szCs w:val="18"/>
              </w:rPr>
            </w:pPr>
          </w:p>
        </w:tc>
      </w:tr>
      <w:tr w:rsidR="001F7236" w:rsidRPr="002B100F" w14:paraId="6B699379" w14:textId="77777777" w:rsidTr="3DF8111C">
        <w:tc>
          <w:tcPr>
            <w:tcW w:w="9242" w:type="dxa"/>
            <w:gridSpan w:val="2"/>
            <w:tcBorders>
              <w:top w:val="nil"/>
              <w:left w:val="single" w:sz="6" w:space="0" w:color="auto"/>
              <w:bottom w:val="single" w:sz="6" w:space="0" w:color="auto"/>
              <w:right w:val="single" w:sz="6" w:space="0" w:color="auto"/>
            </w:tcBorders>
          </w:tcPr>
          <w:p w14:paraId="3FE9F23F" w14:textId="77777777" w:rsidR="001F7236" w:rsidRDefault="001F7236" w:rsidP="00645161">
            <w:pPr>
              <w:suppressAutoHyphens/>
              <w:jc w:val="both"/>
              <w:rPr>
                <w:rFonts w:ascii="Arial" w:hAnsi="Arial" w:cs="Arial"/>
                <w:spacing w:val="-3"/>
              </w:rPr>
            </w:pPr>
          </w:p>
          <w:p w14:paraId="1F72F646" w14:textId="77777777" w:rsidR="00645161" w:rsidRPr="002B100F" w:rsidRDefault="00645161" w:rsidP="00645161">
            <w:pPr>
              <w:suppressAutoHyphens/>
              <w:jc w:val="both"/>
              <w:rPr>
                <w:rFonts w:ascii="Arial" w:hAnsi="Arial" w:cs="Arial"/>
                <w:spacing w:val="-3"/>
              </w:rPr>
            </w:pPr>
          </w:p>
        </w:tc>
      </w:tr>
    </w:tbl>
    <w:p w14:paraId="08CE6F91" w14:textId="77777777" w:rsidR="002233CF" w:rsidRDefault="002233CF" w:rsidP="00906D89">
      <w:pPr>
        <w:suppressAutoHyphens/>
        <w:ind w:left="720" w:hanging="720"/>
        <w:jc w:val="right"/>
        <w:rPr>
          <w:rFonts w:ascii="Arial" w:hAnsi="Arial" w:cs="Arial"/>
          <w:spacing w:val="-3"/>
        </w:rPr>
      </w:pPr>
    </w:p>
    <w:p w14:paraId="61CDCEAD" w14:textId="77777777" w:rsidR="00645161" w:rsidRDefault="00645161" w:rsidP="00906D89">
      <w:pPr>
        <w:suppressAutoHyphens/>
        <w:ind w:left="720" w:hanging="720"/>
        <w:jc w:val="right"/>
        <w:rPr>
          <w:rFonts w:ascii="Arial" w:hAnsi="Arial" w:cs="Arial"/>
          <w:spacing w:val="-3"/>
        </w:rPr>
      </w:pPr>
    </w:p>
    <w:p w14:paraId="6BB9E253" w14:textId="77777777" w:rsidR="00645161" w:rsidRDefault="00645161" w:rsidP="00906D89">
      <w:pPr>
        <w:suppressAutoHyphens/>
        <w:ind w:left="720" w:hanging="720"/>
        <w:jc w:val="right"/>
        <w:rPr>
          <w:rFonts w:ascii="Arial" w:hAnsi="Arial" w:cs="Arial"/>
          <w:spacing w:val="-3"/>
        </w:rPr>
      </w:pPr>
    </w:p>
    <w:p w14:paraId="23DE523C" w14:textId="77777777" w:rsidR="00645161" w:rsidRDefault="00645161" w:rsidP="00906D89">
      <w:pPr>
        <w:suppressAutoHyphens/>
        <w:ind w:left="720" w:hanging="720"/>
        <w:jc w:val="right"/>
        <w:rPr>
          <w:rFonts w:ascii="Arial" w:hAnsi="Arial" w:cs="Arial"/>
          <w:spacing w:val="-3"/>
        </w:rPr>
      </w:pPr>
    </w:p>
    <w:p w14:paraId="52E56223" w14:textId="77777777" w:rsidR="00645161" w:rsidRDefault="00645161" w:rsidP="00906D89">
      <w:pPr>
        <w:suppressAutoHyphens/>
        <w:ind w:left="720" w:hanging="720"/>
        <w:jc w:val="right"/>
        <w:rPr>
          <w:rFonts w:ascii="Arial" w:hAnsi="Arial" w:cs="Arial"/>
          <w:spacing w:val="-3"/>
        </w:rPr>
      </w:pPr>
    </w:p>
    <w:p w14:paraId="07547A01" w14:textId="77777777" w:rsidR="00645161" w:rsidRDefault="00645161" w:rsidP="00906D89">
      <w:pPr>
        <w:suppressAutoHyphens/>
        <w:ind w:left="720" w:hanging="720"/>
        <w:jc w:val="right"/>
        <w:rPr>
          <w:rFonts w:ascii="Arial" w:hAnsi="Arial" w:cs="Arial"/>
          <w:spacing w:val="-3"/>
        </w:rPr>
      </w:pPr>
    </w:p>
    <w:p w14:paraId="5043CB0F" w14:textId="77777777" w:rsidR="00645161" w:rsidRDefault="00645161" w:rsidP="00906D89">
      <w:pPr>
        <w:suppressAutoHyphens/>
        <w:ind w:left="720" w:hanging="720"/>
        <w:jc w:val="right"/>
        <w:rPr>
          <w:rFonts w:ascii="Arial" w:hAnsi="Arial" w:cs="Arial"/>
          <w:spacing w:val="-3"/>
        </w:rPr>
      </w:pPr>
    </w:p>
    <w:p w14:paraId="07459315"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047484">
        <w:trPr>
          <w:cantSplit/>
        </w:trPr>
        <w:tc>
          <w:tcPr>
            <w:tcW w:w="9198" w:type="dxa"/>
            <w:tcBorders>
              <w:top w:val="single" w:sz="4" w:space="0" w:color="000000"/>
              <w:bottom w:val="single" w:sz="4" w:space="0" w:color="000000"/>
            </w:tcBorders>
            <w:shd w:val="clear" w:color="auto" w:fill="D9D9D9"/>
          </w:tcPr>
          <w:p w14:paraId="7C10C4B0" w14:textId="77777777" w:rsidR="002233CF" w:rsidRPr="00A63814" w:rsidRDefault="002233CF" w:rsidP="00332927">
            <w:pPr>
              <w:suppressAutoHyphens/>
              <w:ind w:left="540" w:hanging="540"/>
              <w:jc w:val="both"/>
              <w:rPr>
                <w:rFonts w:ascii="Arial" w:hAnsi="Arial" w:cs="Arial"/>
                <w:b/>
                <w:spacing w:val="-3"/>
              </w:rPr>
            </w:pPr>
            <w:r>
              <w:rPr>
                <w:rFonts w:ascii="Arial" w:hAnsi="Arial" w:cs="Arial"/>
                <w:b/>
                <w:spacing w:val="-3"/>
              </w:rPr>
              <w:lastRenderedPageBreak/>
              <w:t>DUTIES</w:t>
            </w:r>
          </w:p>
        </w:tc>
      </w:tr>
      <w:tr w:rsidR="002233CF" w:rsidRPr="002B100F" w14:paraId="36EBDC3D" w14:textId="77777777" w:rsidTr="00047484">
        <w:trPr>
          <w:cantSplit/>
        </w:trPr>
        <w:tc>
          <w:tcPr>
            <w:tcW w:w="9198" w:type="dxa"/>
          </w:tcPr>
          <w:p w14:paraId="4A4F9F76" w14:textId="77777777" w:rsidR="00D37160" w:rsidRPr="00047484" w:rsidRDefault="00D37160" w:rsidP="00D37160">
            <w:pPr>
              <w:pStyle w:val="paragraph"/>
              <w:numPr>
                <w:ilvl w:val="0"/>
                <w:numId w:val="16"/>
              </w:numPr>
              <w:spacing w:before="0" w:beforeAutospacing="0" w:after="0" w:afterAutospacing="0"/>
              <w:textAlignment w:val="baseline"/>
              <w:rPr>
                <w:rStyle w:val="eop"/>
                <w:rFonts w:ascii="Arial" w:hAnsi="Arial" w:cs="Arial"/>
                <w:sz w:val="22"/>
                <w:szCs w:val="22"/>
              </w:rPr>
            </w:pPr>
            <w:proofErr w:type="gramStart"/>
            <w:r w:rsidRPr="00047484">
              <w:rPr>
                <w:rStyle w:val="normaltextrun"/>
                <w:rFonts w:ascii="Arial" w:hAnsi="Arial" w:cs="Arial"/>
                <w:sz w:val="22"/>
                <w:szCs w:val="22"/>
              </w:rPr>
              <w:t>You</w:t>
            </w:r>
            <w:proofErr w:type="gramEnd"/>
            <w:r w:rsidRPr="00047484">
              <w:rPr>
                <w:rStyle w:val="normaltextrun"/>
                <w:rFonts w:ascii="Arial" w:hAnsi="Arial" w:cs="Arial"/>
                <w:sz w:val="22"/>
                <w:szCs w:val="22"/>
              </w:rPr>
              <w:t> role model and promote the College values:</w:t>
            </w:r>
            <w:r w:rsidRPr="00047484">
              <w:rPr>
                <w:rStyle w:val="eop"/>
                <w:rFonts w:ascii="Arial" w:hAnsi="Arial" w:cs="Arial"/>
                <w:sz w:val="22"/>
                <w:szCs w:val="22"/>
              </w:rPr>
              <w:t> </w:t>
            </w:r>
            <w:r w:rsidRPr="00047484">
              <w:rPr>
                <w:rStyle w:val="normaltextrun"/>
                <w:rFonts w:ascii="Arial" w:hAnsi="Arial" w:cs="Arial"/>
                <w:sz w:val="22"/>
                <w:szCs w:val="22"/>
              </w:rPr>
              <w:t> </w:t>
            </w:r>
            <w:r w:rsidRPr="00047484">
              <w:rPr>
                <w:rStyle w:val="eop"/>
                <w:rFonts w:ascii="Arial" w:hAnsi="Arial" w:cs="Arial"/>
                <w:sz w:val="22"/>
                <w:szCs w:val="22"/>
              </w:rPr>
              <w:t> </w:t>
            </w:r>
          </w:p>
          <w:p w14:paraId="6537F28F" w14:textId="77777777" w:rsidR="00D37160" w:rsidRPr="00047484" w:rsidRDefault="00D37160" w:rsidP="00D37160">
            <w:pPr>
              <w:pStyle w:val="paragraph"/>
              <w:spacing w:before="0" w:beforeAutospacing="0" w:after="0" w:afterAutospacing="0"/>
              <w:ind w:left="750"/>
              <w:textAlignment w:val="baseline"/>
              <w:rPr>
                <w:rFonts w:ascii="Arial" w:hAnsi="Arial" w:cs="Arial"/>
                <w:sz w:val="22"/>
                <w:szCs w:val="22"/>
              </w:rPr>
            </w:pPr>
          </w:p>
          <w:p w14:paraId="61BAF760" w14:textId="77777777" w:rsidR="00D37160" w:rsidRPr="00047484" w:rsidRDefault="00D37160" w:rsidP="00D37160">
            <w:pPr>
              <w:pStyle w:val="paragraph"/>
              <w:numPr>
                <w:ilvl w:val="0"/>
                <w:numId w:val="15"/>
              </w:numPr>
              <w:spacing w:before="0" w:beforeAutospacing="0" w:after="0" w:afterAutospacing="0"/>
              <w:ind w:left="600" w:firstLine="0"/>
              <w:textAlignment w:val="baseline"/>
              <w:rPr>
                <w:rFonts w:ascii="Arial" w:hAnsi="Arial" w:cs="Arial"/>
                <w:sz w:val="22"/>
                <w:szCs w:val="22"/>
              </w:rPr>
            </w:pPr>
            <w:r w:rsidRPr="00047484">
              <w:rPr>
                <w:rStyle w:val="normaltextrun"/>
                <w:rFonts w:ascii="Arial" w:hAnsi="Arial" w:cs="Arial"/>
                <w:b/>
                <w:bCs/>
                <w:color w:val="000000"/>
                <w:sz w:val="22"/>
                <w:szCs w:val="22"/>
              </w:rPr>
              <w:t>Learning - </w:t>
            </w:r>
            <w:r w:rsidRPr="00047484">
              <w:rPr>
                <w:rStyle w:val="normaltextrun"/>
                <w:rFonts w:ascii="Arial" w:hAnsi="Arial" w:cs="Arial"/>
                <w:color w:val="000000"/>
                <w:sz w:val="22"/>
                <w:szCs w:val="22"/>
              </w:rPr>
              <w:t>Our delivery will be high quality and innovative with students at the heart of decision making. </w:t>
            </w:r>
            <w:r w:rsidRPr="00047484">
              <w:rPr>
                <w:rStyle w:val="eop"/>
                <w:rFonts w:ascii="Arial" w:hAnsi="Arial" w:cs="Arial"/>
                <w:color w:val="000000"/>
                <w:sz w:val="22"/>
                <w:szCs w:val="22"/>
              </w:rPr>
              <w:t> </w:t>
            </w:r>
          </w:p>
          <w:p w14:paraId="644B5BCD" w14:textId="77777777" w:rsidR="00D37160" w:rsidRPr="00047484" w:rsidRDefault="00D37160" w:rsidP="00D37160">
            <w:pPr>
              <w:pStyle w:val="paragraph"/>
              <w:numPr>
                <w:ilvl w:val="0"/>
                <w:numId w:val="15"/>
              </w:numPr>
              <w:spacing w:before="0" w:beforeAutospacing="0" w:after="0" w:afterAutospacing="0"/>
              <w:ind w:left="600" w:firstLine="0"/>
              <w:textAlignment w:val="baseline"/>
              <w:rPr>
                <w:rFonts w:ascii="Arial" w:hAnsi="Arial" w:cs="Arial"/>
                <w:sz w:val="22"/>
                <w:szCs w:val="22"/>
              </w:rPr>
            </w:pPr>
            <w:r w:rsidRPr="00047484">
              <w:rPr>
                <w:rStyle w:val="normaltextrun"/>
                <w:rFonts w:ascii="Arial" w:hAnsi="Arial" w:cs="Arial"/>
                <w:b/>
                <w:bCs/>
                <w:sz w:val="22"/>
                <w:szCs w:val="22"/>
              </w:rPr>
              <w:t>People - </w:t>
            </w:r>
            <w:r w:rsidRPr="00047484">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047484">
              <w:rPr>
                <w:rStyle w:val="normaltextrun"/>
                <w:rFonts w:ascii="Arial" w:hAnsi="Arial" w:cs="Arial"/>
                <w:color w:val="000000"/>
                <w:sz w:val="22"/>
                <w:szCs w:val="22"/>
              </w:rPr>
              <w:t> </w:t>
            </w:r>
            <w:r w:rsidRPr="00047484">
              <w:rPr>
                <w:rStyle w:val="eop"/>
                <w:rFonts w:ascii="Arial" w:hAnsi="Arial" w:cs="Arial"/>
                <w:color w:val="000000"/>
                <w:sz w:val="22"/>
                <w:szCs w:val="22"/>
              </w:rPr>
              <w:t> </w:t>
            </w:r>
          </w:p>
          <w:p w14:paraId="2AEB09FC" w14:textId="77777777" w:rsidR="00D37160" w:rsidRPr="00047484" w:rsidRDefault="00D37160" w:rsidP="00D37160">
            <w:pPr>
              <w:pStyle w:val="paragraph"/>
              <w:numPr>
                <w:ilvl w:val="0"/>
                <w:numId w:val="15"/>
              </w:numPr>
              <w:spacing w:before="0" w:beforeAutospacing="0" w:after="0" w:afterAutospacing="0"/>
              <w:ind w:left="600" w:firstLine="0"/>
              <w:textAlignment w:val="baseline"/>
              <w:rPr>
                <w:rFonts w:ascii="Arial" w:hAnsi="Arial" w:cs="Arial"/>
                <w:sz w:val="22"/>
                <w:szCs w:val="22"/>
              </w:rPr>
            </w:pPr>
            <w:r w:rsidRPr="00047484">
              <w:rPr>
                <w:rStyle w:val="normaltextrun"/>
                <w:rFonts w:ascii="Arial" w:hAnsi="Arial" w:cs="Arial"/>
                <w:b/>
                <w:bCs/>
                <w:sz w:val="22"/>
                <w:szCs w:val="22"/>
              </w:rPr>
              <w:t>Sustainability - </w:t>
            </w:r>
            <w:r w:rsidRPr="00047484">
              <w:rPr>
                <w:rStyle w:val="normaltextrun"/>
                <w:rFonts w:ascii="Arial" w:hAnsi="Arial" w:cs="Arial"/>
                <w:color w:val="000000"/>
                <w:sz w:val="22"/>
                <w:szCs w:val="22"/>
              </w:rPr>
              <w:t>We will provide a happy, healthy, safe, supportive and sustainable environment in which to live, work and study. </w:t>
            </w:r>
            <w:r w:rsidRPr="00047484">
              <w:rPr>
                <w:rStyle w:val="eop"/>
                <w:rFonts w:ascii="Arial" w:hAnsi="Arial" w:cs="Arial"/>
                <w:color w:val="000000"/>
                <w:sz w:val="22"/>
                <w:szCs w:val="22"/>
              </w:rPr>
              <w:t> </w:t>
            </w:r>
          </w:p>
          <w:p w14:paraId="7BA97ADC" w14:textId="77777777" w:rsidR="00D37160" w:rsidRPr="00047484" w:rsidRDefault="00D37160" w:rsidP="00D37160">
            <w:pPr>
              <w:pStyle w:val="paragraph"/>
              <w:numPr>
                <w:ilvl w:val="0"/>
                <w:numId w:val="15"/>
              </w:numPr>
              <w:spacing w:before="0" w:beforeAutospacing="0" w:after="0" w:afterAutospacing="0"/>
              <w:ind w:left="600" w:firstLine="0"/>
              <w:textAlignment w:val="baseline"/>
              <w:rPr>
                <w:rFonts w:ascii="Arial" w:hAnsi="Arial" w:cs="Arial"/>
                <w:sz w:val="22"/>
                <w:szCs w:val="22"/>
              </w:rPr>
            </w:pPr>
            <w:r w:rsidRPr="00047484">
              <w:rPr>
                <w:rStyle w:val="normaltextrun"/>
                <w:rFonts w:ascii="Arial" w:hAnsi="Arial" w:cs="Arial"/>
                <w:b/>
                <w:bCs/>
                <w:sz w:val="22"/>
                <w:szCs w:val="22"/>
              </w:rPr>
              <w:t>FREDIE</w:t>
            </w:r>
            <w:r w:rsidRPr="00047484">
              <w:rPr>
                <w:rStyle w:val="normaltextrun"/>
                <w:rFonts w:ascii="Arial" w:hAnsi="Arial" w:cs="Arial"/>
                <w:sz w:val="22"/>
                <w:szCs w:val="22"/>
              </w:rPr>
              <w:t> - </w:t>
            </w:r>
            <w:r w:rsidRPr="00047484">
              <w:rPr>
                <w:rStyle w:val="normaltextrun"/>
                <w:rFonts w:ascii="Arial" w:hAnsi="Arial" w:cs="Arial"/>
                <w:color w:val="000000"/>
                <w:sz w:val="22"/>
                <w:szCs w:val="22"/>
              </w:rPr>
              <w:t>We will advance </w:t>
            </w:r>
            <w:r w:rsidRPr="00047484">
              <w:rPr>
                <w:rStyle w:val="normaltextrun"/>
                <w:rFonts w:ascii="Arial" w:hAnsi="Arial" w:cs="Arial"/>
                <w:b/>
                <w:bCs/>
                <w:color w:val="000000"/>
                <w:sz w:val="22"/>
                <w:szCs w:val="22"/>
              </w:rPr>
              <w:t>FREDIE</w:t>
            </w:r>
            <w:r w:rsidRPr="00047484">
              <w:rPr>
                <w:rStyle w:val="normaltextrun"/>
                <w:rFonts w:ascii="Arial" w:hAnsi="Arial" w:cs="Arial"/>
                <w:color w:val="000000"/>
                <w:sz w:val="22"/>
                <w:szCs w:val="22"/>
              </w:rPr>
              <w:t>:  Fairness, respect, equality, diversity, inclusion, engagement in all we do.</w:t>
            </w:r>
            <w:r w:rsidRPr="00047484">
              <w:rPr>
                <w:rStyle w:val="eop"/>
                <w:rFonts w:ascii="Arial" w:hAnsi="Arial" w:cs="Arial"/>
                <w:color w:val="000000"/>
                <w:sz w:val="22"/>
                <w:szCs w:val="22"/>
              </w:rPr>
              <w:t> </w:t>
            </w:r>
            <w:r w:rsidRPr="00047484">
              <w:rPr>
                <w:rFonts w:ascii="Arial" w:hAnsi="Arial" w:cs="Arial"/>
                <w:sz w:val="22"/>
                <w:szCs w:val="22"/>
              </w:rPr>
              <w:t xml:space="preserve"> </w:t>
            </w:r>
          </w:p>
          <w:p w14:paraId="70DF9E56" w14:textId="77777777" w:rsidR="00D60F1C" w:rsidRDefault="00D60F1C" w:rsidP="00D37160">
            <w:pPr>
              <w:pStyle w:val="BodyText"/>
              <w:rPr>
                <w:rFonts w:ascii="Arial" w:hAnsi="Arial" w:cs="Arial"/>
                <w:szCs w:val="24"/>
              </w:rPr>
            </w:pPr>
          </w:p>
        </w:tc>
      </w:tr>
      <w:tr w:rsidR="002233CF" w:rsidRPr="002B100F" w14:paraId="2463C7DB" w14:textId="77777777" w:rsidTr="00047484">
        <w:trPr>
          <w:cantSplit/>
        </w:trPr>
        <w:tc>
          <w:tcPr>
            <w:tcW w:w="9198" w:type="dxa"/>
          </w:tcPr>
          <w:p w14:paraId="56E9B7DE" w14:textId="77777777" w:rsidR="00EE2EE2" w:rsidRPr="00047484" w:rsidRDefault="00EE2EE2" w:rsidP="00EE2EE2">
            <w:pPr>
              <w:suppressAutoHyphens/>
              <w:jc w:val="both"/>
              <w:rPr>
                <w:rFonts w:ascii="Arial" w:hAnsi="Arial" w:cs="Arial"/>
                <w:spacing w:val="-3"/>
                <w:sz w:val="22"/>
                <w:szCs w:val="18"/>
              </w:rPr>
            </w:pPr>
            <w:r w:rsidRPr="00047484">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44E871BC" w14:textId="77777777" w:rsidR="00EE2EE2" w:rsidRPr="00047484" w:rsidRDefault="00EE2EE2" w:rsidP="00EE2EE2">
            <w:pPr>
              <w:suppressAutoHyphens/>
              <w:jc w:val="both"/>
              <w:rPr>
                <w:rFonts w:ascii="Arial" w:hAnsi="Arial" w:cs="Arial"/>
                <w:spacing w:val="-3"/>
                <w:sz w:val="22"/>
                <w:szCs w:val="18"/>
              </w:rPr>
            </w:pPr>
          </w:p>
          <w:p w14:paraId="6CE5491E" w14:textId="77777777" w:rsidR="00EE2EE2" w:rsidRPr="00047484" w:rsidRDefault="00EE2EE2" w:rsidP="00EE2EE2">
            <w:pPr>
              <w:suppressAutoHyphens/>
              <w:jc w:val="both"/>
              <w:rPr>
                <w:rFonts w:ascii="Arial" w:hAnsi="Arial" w:cs="Arial"/>
                <w:spacing w:val="-3"/>
                <w:sz w:val="22"/>
                <w:szCs w:val="18"/>
              </w:rPr>
            </w:pPr>
            <w:r w:rsidRPr="00047484">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14:paraId="144A5D23" w14:textId="77777777" w:rsidR="00EE2EE2" w:rsidRPr="00047484" w:rsidRDefault="00EE2EE2" w:rsidP="00EE2EE2">
            <w:pPr>
              <w:suppressAutoHyphens/>
              <w:jc w:val="both"/>
              <w:rPr>
                <w:rFonts w:ascii="Arial" w:hAnsi="Arial" w:cs="Arial"/>
                <w:spacing w:val="-3"/>
                <w:sz w:val="22"/>
                <w:szCs w:val="18"/>
              </w:rPr>
            </w:pPr>
          </w:p>
          <w:p w14:paraId="1FE9DDAD" w14:textId="77777777" w:rsidR="00EE2EE2" w:rsidRPr="00047484" w:rsidRDefault="00EE2EE2" w:rsidP="00EE2EE2">
            <w:pPr>
              <w:suppressAutoHyphens/>
              <w:jc w:val="both"/>
              <w:rPr>
                <w:rFonts w:ascii="Arial" w:hAnsi="Arial" w:cs="Arial"/>
                <w:spacing w:val="-3"/>
                <w:sz w:val="22"/>
                <w:szCs w:val="18"/>
              </w:rPr>
            </w:pPr>
            <w:r w:rsidRPr="00047484">
              <w:rPr>
                <w:rFonts w:ascii="Arial" w:hAnsi="Arial" w:cs="Arial"/>
                <w:spacing w:val="-3"/>
                <w:sz w:val="22"/>
                <w:szCs w:val="18"/>
              </w:rPr>
              <w:t xml:space="preserve">Be responsible for promoting and safeguarding the welfare of children, young people and vulnerable adults </w:t>
            </w:r>
            <w:proofErr w:type="gramStart"/>
            <w:r w:rsidRPr="00047484">
              <w:rPr>
                <w:rFonts w:ascii="Arial" w:hAnsi="Arial" w:cs="Arial"/>
                <w:spacing w:val="-3"/>
                <w:sz w:val="22"/>
                <w:szCs w:val="18"/>
              </w:rPr>
              <w:t>at all times</w:t>
            </w:r>
            <w:proofErr w:type="gramEnd"/>
            <w:r w:rsidRPr="00047484">
              <w:rPr>
                <w:rFonts w:ascii="Arial" w:hAnsi="Arial" w:cs="Arial"/>
                <w:spacing w:val="-3"/>
                <w:sz w:val="22"/>
                <w:szCs w:val="18"/>
              </w:rPr>
              <w:t xml:space="preserve"> in line with the College’s own Safeguarding Policy and practices.</w:t>
            </w:r>
          </w:p>
          <w:p w14:paraId="738610EB" w14:textId="77777777" w:rsidR="00EE2EE2" w:rsidRPr="00047484" w:rsidRDefault="00EE2EE2" w:rsidP="00EE2EE2">
            <w:pPr>
              <w:suppressAutoHyphens/>
              <w:jc w:val="both"/>
              <w:rPr>
                <w:rFonts w:ascii="Arial" w:hAnsi="Arial" w:cs="Arial"/>
                <w:spacing w:val="-3"/>
                <w:sz w:val="22"/>
                <w:szCs w:val="18"/>
              </w:rPr>
            </w:pPr>
          </w:p>
          <w:p w14:paraId="3B7B4B86" w14:textId="6E4EA7E2" w:rsidR="00EE2EE2" w:rsidRPr="00047484" w:rsidRDefault="00EE2EE2" w:rsidP="00EE2EE2">
            <w:pPr>
              <w:suppressAutoHyphens/>
              <w:jc w:val="both"/>
              <w:rPr>
                <w:rFonts w:ascii="Arial" w:hAnsi="Arial" w:cs="Arial"/>
                <w:spacing w:val="-3"/>
                <w:sz w:val="22"/>
                <w:szCs w:val="18"/>
              </w:rPr>
            </w:pPr>
            <w:r w:rsidRPr="00047484">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w:t>
            </w:r>
            <w:proofErr w:type="gramStart"/>
            <w:r w:rsidRPr="00047484">
              <w:rPr>
                <w:rFonts w:ascii="Arial" w:hAnsi="Arial" w:cs="Arial"/>
                <w:spacing w:val="-3"/>
                <w:sz w:val="22"/>
                <w:szCs w:val="18"/>
              </w:rPr>
              <w:t>College</w:t>
            </w:r>
            <w:proofErr w:type="gramEnd"/>
            <w:r w:rsidRPr="00047484">
              <w:rPr>
                <w:rFonts w:ascii="Arial" w:hAnsi="Arial" w:cs="Arial"/>
                <w:spacing w:val="-3"/>
                <w:sz w:val="22"/>
                <w:szCs w:val="18"/>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3A0FF5F2" w14:textId="77777777" w:rsidR="002233CF" w:rsidRPr="00047484" w:rsidRDefault="002233CF" w:rsidP="00332927">
            <w:pPr>
              <w:suppressAutoHyphens/>
              <w:jc w:val="both"/>
              <w:rPr>
                <w:rFonts w:ascii="Arial" w:hAnsi="Arial" w:cs="Arial"/>
                <w:spacing w:val="-3"/>
                <w:sz w:val="22"/>
                <w:szCs w:val="18"/>
              </w:rPr>
            </w:pPr>
          </w:p>
        </w:tc>
      </w:tr>
    </w:tbl>
    <w:p w14:paraId="7194DBDC" w14:textId="6F598112" w:rsidR="002E688C" w:rsidRPr="002B100F" w:rsidRDefault="002E688C" w:rsidP="00047484">
      <w:pPr>
        <w:suppressAutoHyphens/>
        <w:ind w:left="720" w:hanging="720"/>
        <w:jc w:val="center"/>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047484">
        <w:trPr>
          <w:cantSplit/>
        </w:trPr>
        <w:tc>
          <w:tcPr>
            <w:tcW w:w="9198" w:type="dxa"/>
            <w:tcBorders>
              <w:top w:val="single" w:sz="4" w:space="0" w:color="000000"/>
              <w:bottom w:val="single" w:sz="4" w:space="0" w:color="000000"/>
            </w:tcBorders>
            <w:shd w:val="clear" w:color="auto" w:fill="D9D9D9"/>
          </w:tcPr>
          <w:p w14:paraId="27A9E05F" w14:textId="77777777" w:rsidR="006B2461" w:rsidRPr="00A63814" w:rsidRDefault="00A63814" w:rsidP="00A63814">
            <w:pPr>
              <w:suppressAutoHyphens/>
              <w:ind w:left="540" w:hanging="540"/>
              <w:jc w:val="both"/>
              <w:rPr>
                <w:rFonts w:ascii="Arial" w:hAnsi="Arial" w:cs="Arial"/>
                <w:b/>
                <w:spacing w:val="-3"/>
              </w:rPr>
            </w:pPr>
            <w:r>
              <w:rPr>
                <w:rFonts w:ascii="Arial" w:hAnsi="Arial" w:cs="Arial"/>
                <w:b/>
                <w:spacing w:val="-3"/>
              </w:rPr>
              <w:t>DUTIES</w:t>
            </w:r>
          </w:p>
        </w:tc>
      </w:tr>
      <w:tr w:rsidR="00C758FC" w:rsidRPr="002B100F" w14:paraId="2F2267DF" w14:textId="77777777" w:rsidTr="00047484">
        <w:trPr>
          <w:cantSplit/>
        </w:trPr>
        <w:tc>
          <w:tcPr>
            <w:tcW w:w="9198" w:type="dxa"/>
          </w:tcPr>
          <w:p w14:paraId="5990F69F" w14:textId="77777777" w:rsidR="00EE2EE2" w:rsidRPr="00047484" w:rsidRDefault="00EE2EE2" w:rsidP="00EE2EE2">
            <w:pPr>
              <w:pStyle w:val="BodyText"/>
              <w:rPr>
                <w:rFonts w:ascii="Arial" w:hAnsi="Arial" w:cs="Arial"/>
                <w:sz w:val="22"/>
                <w:szCs w:val="22"/>
              </w:rPr>
            </w:pPr>
            <w:r w:rsidRPr="00047484">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69D0D3C" w14:textId="77777777" w:rsidR="00EE2EE2" w:rsidRPr="00047484" w:rsidRDefault="00EE2EE2" w:rsidP="00EE2EE2">
            <w:pPr>
              <w:pStyle w:val="BodyText"/>
              <w:rPr>
                <w:rFonts w:ascii="Arial" w:hAnsi="Arial" w:cs="Arial"/>
                <w:sz w:val="22"/>
                <w:szCs w:val="22"/>
              </w:rPr>
            </w:pPr>
          </w:p>
          <w:p w14:paraId="7123E862" w14:textId="77777777" w:rsidR="00C758FC" w:rsidRPr="00C758FC" w:rsidRDefault="00EE2EE2" w:rsidP="00EE2EE2">
            <w:pPr>
              <w:pStyle w:val="BodyText"/>
              <w:rPr>
                <w:rFonts w:ascii="Arial" w:hAnsi="Arial" w:cs="Arial"/>
                <w:szCs w:val="24"/>
              </w:rPr>
            </w:pPr>
            <w:r w:rsidRPr="00047484">
              <w:rPr>
                <w:rFonts w:ascii="Arial" w:hAnsi="Arial" w:cs="Arial"/>
                <w:sz w:val="22"/>
                <w:szCs w:val="22"/>
              </w:rPr>
              <w:t>Any other duties that may reasonably be required by Line Management and the Chief Executive &amp; Principal.</w:t>
            </w:r>
          </w:p>
        </w:tc>
      </w:tr>
    </w:tbl>
    <w:p w14:paraId="7196D064" w14:textId="77777777" w:rsidR="006B2461" w:rsidRDefault="006B2461" w:rsidP="006B2461">
      <w:pPr>
        <w:suppressAutoHyphens/>
        <w:jc w:val="both"/>
        <w:rPr>
          <w:rFonts w:ascii="Arial" w:hAnsi="Arial" w:cs="Arial"/>
          <w:spacing w:val="-3"/>
        </w:rPr>
      </w:pPr>
    </w:p>
    <w:p w14:paraId="0CB89E8D" w14:textId="77777777" w:rsidR="002233CF" w:rsidRPr="00047484" w:rsidRDefault="002233CF" w:rsidP="002233CF">
      <w:pPr>
        <w:pStyle w:val="BodyText"/>
        <w:rPr>
          <w:rFonts w:ascii="Arial" w:hAnsi="Arial" w:cs="Arial"/>
          <w:b/>
          <w:bCs/>
          <w:sz w:val="22"/>
          <w:szCs w:val="22"/>
        </w:rPr>
      </w:pPr>
      <w:r w:rsidRPr="00047484">
        <w:rPr>
          <w:rFonts w:ascii="Arial" w:hAnsi="Arial" w:cs="Arial"/>
          <w:b/>
          <w:bCs/>
          <w:sz w:val="22"/>
          <w:szCs w:val="22"/>
        </w:rPr>
        <w:t>Location of work</w:t>
      </w:r>
    </w:p>
    <w:p w14:paraId="07E2C6C5" w14:textId="77777777" w:rsidR="002233CF" w:rsidRPr="00047484" w:rsidRDefault="002233CF" w:rsidP="002233CF">
      <w:pPr>
        <w:pStyle w:val="BodyText"/>
        <w:rPr>
          <w:rFonts w:ascii="Arial" w:hAnsi="Arial" w:cs="Arial"/>
          <w:sz w:val="22"/>
          <w:szCs w:val="22"/>
        </w:rPr>
      </w:pPr>
      <w:r w:rsidRPr="00047484">
        <w:rPr>
          <w:rFonts w:ascii="Arial" w:hAnsi="Arial" w:cs="Arial"/>
          <w:sz w:val="22"/>
          <w:szCs w:val="22"/>
        </w:rPr>
        <w:t>You may be required to work at or from any building, location or premises of Myerscough College, and any other establishment where Myerscough College conducts its business.</w:t>
      </w:r>
    </w:p>
    <w:p w14:paraId="34FF1C98" w14:textId="77777777" w:rsidR="002233CF" w:rsidRPr="00047484" w:rsidRDefault="002233CF" w:rsidP="002233CF">
      <w:pPr>
        <w:pStyle w:val="BodyText"/>
        <w:rPr>
          <w:rFonts w:ascii="Arial" w:hAnsi="Arial" w:cs="Arial"/>
          <w:sz w:val="22"/>
          <w:szCs w:val="22"/>
        </w:rPr>
      </w:pPr>
    </w:p>
    <w:p w14:paraId="1124D9A4" w14:textId="77777777" w:rsidR="002233CF" w:rsidRPr="00047484" w:rsidRDefault="002233CF" w:rsidP="002233CF">
      <w:pPr>
        <w:ind w:left="720" w:hanging="720"/>
        <w:jc w:val="both"/>
        <w:rPr>
          <w:rFonts w:ascii="Arial" w:hAnsi="Arial" w:cs="Arial"/>
          <w:b/>
          <w:bCs/>
          <w:sz w:val="22"/>
          <w:szCs w:val="22"/>
          <w:lang w:val="en-US"/>
        </w:rPr>
      </w:pPr>
      <w:r w:rsidRPr="00047484">
        <w:rPr>
          <w:rFonts w:ascii="Arial" w:hAnsi="Arial" w:cs="Arial"/>
          <w:b/>
          <w:bCs/>
          <w:sz w:val="22"/>
          <w:szCs w:val="18"/>
        </w:rPr>
        <w:t>Variation to this Job Description</w:t>
      </w:r>
    </w:p>
    <w:p w14:paraId="27C26FF8" w14:textId="77777777" w:rsidR="002233CF" w:rsidRPr="00047484" w:rsidRDefault="002233CF" w:rsidP="002233CF">
      <w:pPr>
        <w:suppressAutoHyphens/>
        <w:jc w:val="both"/>
        <w:rPr>
          <w:rFonts w:ascii="Arial" w:hAnsi="Arial" w:cs="Arial"/>
          <w:spacing w:val="-3"/>
          <w:sz w:val="22"/>
          <w:szCs w:val="18"/>
        </w:rPr>
      </w:pPr>
      <w:r w:rsidRPr="00047484">
        <w:rPr>
          <w:rFonts w:ascii="Arial" w:hAnsi="Arial" w:cs="Arial"/>
          <w:sz w:val="22"/>
          <w:szCs w:val="18"/>
        </w:rPr>
        <w:t xml:space="preserve">This is a description of the job as it is at </w:t>
      </w:r>
      <w:proofErr w:type="gramStart"/>
      <w:r w:rsidRPr="00047484">
        <w:rPr>
          <w:rFonts w:ascii="Arial" w:hAnsi="Arial" w:cs="Arial"/>
          <w:sz w:val="22"/>
          <w:szCs w:val="18"/>
        </w:rPr>
        <w:t>present, and</w:t>
      </w:r>
      <w:proofErr w:type="gramEnd"/>
      <w:r w:rsidRPr="00047484">
        <w:rPr>
          <w:rFonts w:ascii="Arial" w:hAnsi="Arial" w:cs="Arial"/>
          <w:sz w:val="22"/>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48A21919"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AB6C4D">
        <w:tc>
          <w:tcPr>
            <w:tcW w:w="10206" w:type="dxa"/>
            <w:gridSpan w:val="2"/>
            <w:shd w:val="clear" w:color="auto" w:fill="D9D9D9"/>
          </w:tcPr>
          <w:p w14:paraId="45903DD1"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tc>
        <w:tc>
          <w:tcPr>
            <w:tcW w:w="4394" w:type="dxa"/>
            <w:tcBorders>
              <w:bottom w:val="single" w:sz="4" w:space="0" w:color="000000"/>
            </w:tcBorders>
          </w:tcPr>
          <w:p w14:paraId="6BD18F9B"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AB6C4D">
        <w:tc>
          <w:tcPr>
            <w:tcW w:w="10206" w:type="dxa"/>
            <w:gridSpan w:val="2"/>
            <w:shd w:val="clear" w:color="auto" w:fill="D9D9D9"/>
          </w:tcPr>
          <w:p w14:paraId="12D40446"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Attainments</w:t>
            </w:r>
          </w:p>
        </w:tc>
      </w:tr>
      <w:tr w:rsidR="0032796D" w:rsidRPr="00E3248D" w14:paraId="429BCAC6" w14:textId="77777777" w:rsidTr="009646E5">
        <w:tc>
          <w:tcPr>
            <w:tcW w:w="5812" w:type="dxa"/>
            <w:tcBorders>
              <w:bottom w:val="single" w:sz="4" w:space="0" w:color="000000"/>
            </w:tcBorders>
          </w:tcPr>
          <w:p w14:paraId="23B3EE11" w14:textId="77777777" w:rsidR="00557EA4" w:rsidRPr="00047484" w:rsidRDefault="00557EA4" w:rsidP="00557EA4">
            <w:pPr>
              <w:suppressAutoHyphens/>
              <w:jc w:val="both"/>
              <w:rPr>
                <w:rFonts w:ascii="Arial" w:hAnsi="Arial" w:cs="Arial"/>
                <w:color w:val="201F1E"/>
                <w:sz w:val="21"/>
                <w:szCs w:val="21"/>
                <w:shd w:val="clear" w:color="auto" w:fill="FFFFFF"/>
              </w:rPr>
            </w:pPr>
            <w:r w:rsidRPr="00047484">
              <w:rPr>
                <w:rFonts w:ascii="Arial" w:hAnsi="Arial" w:cs="Arial"/>
                <w:color w:val="201F1E"/>
                <w:sz w:val="21"/>
                <w:szCs w:val="21"/>
                <w:shd w:val="clear" w:color="auto" w:fill="FFFFFF"/>
              </w:rPr>
              <w:t>Have or be working towards Level 3 Equine qualification or higher or have significant experience working on an equine yard.</w:t>
            </w:r>
          </w:p>
          <w:p w14:paraId="5ABF2CA4" w14:textId="77777777" w:rsidR="00E34F59" w:rsidRPr="00E34F59" w:rsidRDefault="00557EA4" w:rsidP="00557EA4">
            <w:pPr>
              <w:suppressAutoHyphens/>
              <w:jc w:val="both"/>
              <w:rPr>
                <w:rFonts w:ascii="Arial" w:hAnsi="Arial" w:cs="Arial"/>
                <w:spacing w:val="-3"/>
                <w:sz w:val="21"/>
                <w:szCs w:val="21"/>
              </w:rPr>
            </w:pPr>
            <w:r w:rsidRPr="00047484">
              <w:rPr>
                <w:rFonts w:ascii="Arial" w:hAnsi="Arial" w:cs="Arial"/>
                <w:spacing w:val="-3"/>
                <w:sz w:val="21"/>
                <w:szCs w:val="21"/>
              </w:rPr>
              <w:t>Have successfully carried out or be in the process of carrying out work placement on a Yard external to that of the College</w:t>
            </w:r>
          </w:p>
        </w:tc>
        <w:tc>
          <w:tcPr>
            <w:tcW w:w="4394" w:type="dxa"/>
            <w:tcBorders>
              <w:bottom w:val="single" w:sz="4" w:space="0" w:color="000000"/>
            </w:tcBorders>
          </w:tcPr>
          <w:p w14:paraId="1ED5BF1C" w14:textId="77777777" w:rsidR="0083243A" w:rsidRDefault="00D37160" w:rsidP="0079244C">
            <w:pPr>
              <w:suppressAutoHyphens/>
              <w:rPr>
                <w:rFonts w:ascii="Arial" w:hAnsi="Arial" w:cs="Arial"/>
                <w:spacing w:val="-3"/>
                <w:sz w:val="21"/>
                <w:szCs w:val="21"/>
              </w:rPr>
            </w:pPr>
            <w:r w:rsidRPr="00D37160">
              <w:rPr>
                <w:rFonts w:ascii="Arial" w:hAnsi="Arial" w:cs="Arial"/>
                <w:spacing w:val="-3"/>
                <w:sz w:val="21"/>
                <w:szCs w:val="21"/>
              </w:rPr>
              <w:t xml:space="preserve">GCSE </w:t>
            </w:r>
            <w:r w:rsidR="00175D69">
              <w:rPr>
                <w:rFonts w:ascii="Arial" w:hAnsi="Arial" w:cs="Arial"/>
                <w:spacing w:val="-3"/>
                <w:sz w:val="21"/>
                <w:szCs w:val="21"/>
              </w:rPr>
              <w:t xml:space="preserve">English &amp; </w:t>
            </w:r>
            <w:r w:rsidR="00C36E44">
              <w:rPr>
                <w:rFonts w:ascii="Arial" w:hAnsi="Arial" w:cs="Arial"/>
                <w:spacing w:val="-3"/>
                <w:sz w:val="21"/>
                <w:szCs w:val="21"/>
              </w:rPr>
              <w:t>Maths</w:t>
            </w:r>
            <w:r w:rsidRPr="00D37160">
              <w:rPr>
                <w:rFonts w:ascii="Arial" w:hAnsi="Arial" w:cs="Arial"/>
                <w:spacing w:val="-3"/>
                <w:sz w:val="21"/>
                <w:szCs w:val="21"/>
              </w:rPr>
              <w:t xml:space="preserve"> at Grade C/4 or above (or an equivalent standard) (A/I)</w:t>
            </w:r>
          </w:p>
          <w:p w14:paraId="20F1033F" w14:textId="77777777" w:rsidR="00557EA4" w:rsidRPr="00E34F59" w:rsidRDefault="00557EA4" w:rsidP="0079244C">
            <w:pPr>
              <w:suppressAutoHyphens/>
              <w:rPr>
                <w:rFonts w:ascii="Arial" w:hAnsi="Arial" w:cs="Arial"/>
                <w:spacing w:val="-3"/>
                <w:sz w:val="21"/>
                <w:szCs w:val="21"/>
              </w:rPr>
            </w:pPr>
            <w:r>
              <w:rPr>
                <w:rFonts w:ascii="Arial" w:hAnsi="Arial" w:cs="Arial"/>
                <w:spacing w:val="-3"/>
                <w:sz w:val="21"/>
                <w:szCs w:val="21"/>
              </w:rPr>
              <w:t>Experience of working on an Equine Yard.</w:t>
            </w:r>
          </w:p>
          <w:p w14:paraId="0F3CABC7" w14:textId="77777777" w:rsidR="0083243A" w:rsidRPr="00E34F59" w:rsidRDefault="0083243A" w:rsidP="0079244C">
            <w:pPr>
              <w:suppressAutoHyphens/>
              <w:rPr>
                <w:rFonts w:ascii="Arial" w:hAnsi="Arial" w:cs="Arial"/>
                <w:spacing w:val="-3"/>
                <w:sz w:val="21"/>
                <w:szCs w:val="21"/>
              </w:rPr>
            </w:pPr>
          </w:p>
          <w:p w14:paraId="5B08B5D1" w14:textId="77777777" w:rsidR="0083243A" w:rsidRPr="00E34F59" w:rsidRDefault="0083243A" w:rsidP="0079244C">
            <w:pPr>
              <w:suppressAutoHyphens/>
              <w:rPr>
                <w:rFonts w:ascii="Arial" w:hAnsi="Arial" w:cs="Arial"/>
                <w:spacing w:val="-3"/>
                <w:sz w:val="21"/>
                <w:szCs w:val="21"/>
              </w:rPr>
            </w:pPr>
          </w:p>
        </w:tc>
      </w:tr>
      <w:tr w:rsidR="0032796D" w:rsidRPr="00E3248D" w14:paraId="2780A110" w14:textId="77777777" w:rsidTr="00AB6C4D">
        <w:tc>
          <w:tcPr>
            <w:tcW w:w="10206" w:type="dxa"/>
            <w:gridSpan w:val="2"/>
            <w:shd w:val="clear" w:color="auto" w:fill="D9D9D9"/>
          </w:tcPr>
          <w:p w14:paraId="7EF60062"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General Intelligence</w:t>
            </w:r>
          </w:p>
        </w:tc>
      </w:tr>
      <w:tr w:rsidR="00E34F59" w:rsidRPr="00E3248D" w14:paraId="4771BADB" w14:textId="77777777" w:rsidTr="009646E5">
        <w:tc>
          <w:tcPr>
            <w:tcW w:w="5812" w:type="dxa"/>
            <w:tcBorders>
              <w:bottom w:val="single" w:sz="4" w:space="0" w:color="000000"/>
            </w:tcBorders>
          </w:tcPr>
          <w:p w14:paraId="74DCA993" w14:textId="77777777" w:rsidR="00557EA4" w:rsidRPr="00047484" w:rsidRDefault="00557EA4" w:rsidP="00557EA4">
            <w:pPr>
              <w:suppressAutoHyphens/>
              <w:jc w:val="both"/>
              <w:rPr>
                <w:rFonts w:ascii="Arial" w:hAnsi="Arial" w:cs="Arial"/>
                <w:spacing w:val="-3"/>
                <w:sz w:val="21"/>
                <w:szCs w:val="21"/>
              </w:rPr>
            </w:pPr>
            <w:r w:rsidRPr="00047484">
              <w:rPr>
                <w:rFonts w:ascii="Arial" w:hAnsi="Arial" w:cs="Arial"/>
                <w:spacing w:val="-3"/>
                <w:sz w:val="21"/>
                <w:szCs w:val="21"/>
              </w:rPr>
              <w:t>Forward planning (A/I)</w:t>
            </w:r>
          </w:p>
          <w:p w14:paraId="5B046BFB" w14:textId="77777777" w:rsidR="00557EA4" w:rsidRPr="00047484" w:rsidRDefault="00557EA4" w:rsidP="00557EA4">
            <w:pPr>
              <w:suppressAutoHyphens/>
              <w:jc w:val="both"/>
              <w:rPr>
                <w:rFonts w:ascii="Arial" w:hAnsi="Arial" w:cs="Arial"/>
                <w:spacing w:val="-3"/>
                <w:sz w:val="21"/>
                <w:szCs w:val="21"/>
              </w:rPr>
            </w:pPr>
            <w:r w:rsidRPr="00047484">
              <w:rPr>
                <w:rFonts w:ascii="Arial" w:hAnsi="Arial" w:cs="Arial"/>
                <w:spacing w:val="-3"/>
                <w:sz w:val="21"/>
                <w:szCs w:val="21"/>
              </w:rPr>
              <w:t>Positive logical thinker (A/I)</w:t>
            </w:r>
          </w:p>
          <w:p w14:paraId="6B149326" w14:textId="77777777" w:rsidR="00AE7EC4" w:rsidRPr="00E34F59" w:rsidRDefault="00557EA4" w:rsidP="00557EA4">
            <w:pPr>
              <w:suppressAutoHyphens/>
              <w:jc w:val="both"/>
              <w:rPr>
                <w:rFonts w:ascii="Arial" w:hAnsi="Arial" w:cs="Arial"/>
                <w:b/>
                <w:spacing w:val="-3"/>
                <w:sz w:val="21"/>
                <w:szCs w:val="21"/>
              </w:rPr>
            </w:pPr>
            <w:r w:rsidRPr="00047484">
              <w:rPr>
                <w:rFonts w:ascii="Arial" w:hAnsi="Arial" w:cs="Arial"/>
                <w:spacing w:val="-3"/>
                <w:sz w:val="21"/>
                <w:szCs w:val="21"/>
              </w:rPr>
              <w:t>High level of intelligence (A/I)</w:t>
            </w:r>
          </w:p>
        </w:tc>
        <w:tc>
          <w:tcPr>
            <w:tcW w:w="4394" w:type="dxa"/>
            <w:tcBorders>
              <w:bottom w:val="single" w:sz="4" w:space="0" w:color="000000"/>
            </w:tcBorders>
          </w:tcPr>
          <w:p w14:paraId="16DEB4AB"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00AB6C4D">
        <w:tc>
          <w:tcPr>
            <w:tcW w:w="10206" w:type="dxa"/>
            <w:gridSpan w:val="2"/>
            <w:shd w:val="clear" w:color="auto" w:fill="D9D9D9"/>
          </w:tcPr>
          <w:p w14:paraId="4AE505B1"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Special Aptitudes</w:t>
            </w:r>
          </w:p>
        </w:tc>
      </w:tr>
      <w:tr w:rsidR="00E34F59" w:rsidRPr="00E3248D" w14:paraId="08AAD2BF" w14:textId="77777777" w:rsidTr="009646E5">
        <w:tc>
          <w:tcPr>
            <w:tcW w:w="5812" w:type="dxa"/>
            <w:tcBorders>
              <w:bottom w:val="single" w:sz="4" w:space="0" w:color="000000"/>
            </w:tcBorders>
          </w:tcPr>
          <w:p w14:paraId="6E3AD639" w14:textId="77777777" w:rsidR="00557EA4" w:rsidRPr="00557EA4" w:rsidRDefault="00557EA4" w:rsidP="00557EA4">
            <w:pPr>
              <w:suppressAutoHyphens/>
              <w:rPr>
                <w:rFonts w:ascii="Arial" w:hAnsi="Arial" w:cs="Arial"/>
                <w:spacing w:val="-3"/>
                <w:sz w:val="21"/>
                <w:szCs w:val="21"/>
              </w:rPr>
            </w:pPr>
            <w:r w:rsidRPr="00557EA4">
              <w:rPr>
                <w:rFonts w:ascii="Arial" w:hAnsi="Arial" w:cs="Arial"/>
                <w:spacing w:val="-3"/>
                <w:sz w:val="21"/>
                <w:szCs w:val="21"/>
              </w:rPr>
              <w:t xml:space="preserve">Adaptable and able to work within a </w:t>
            </w:r>
            <w:proofErr w:type="gramStart"/>
            <w:r w:rsidRPr="00557EA4">
              <w:rPr>
                <w:rFonts w:ascii="Arial" w:hAnsi="Arial" w:cs="Arial"/>
                <w:spacing w:val="-3"/>
                <w:sz w:val="21"/>
                <w:szCs w:val="21"/>
              </w:rPr>
              <w:t>team  (</w:t>
            </w:r>
            <w:proofErr w:type="gramEnd"/>
            <w:r w:rsidRPr="00557EA4">
              <w:rPr>
                <w:rFonts w:ascii="Arial" w:hAnsi="Arial" w:cs="Arial"/>
                <w:spacing w:val="-3"/>
                <w:sz w:val="21"/>
                <w:szCs w:val="21"/>
              </w:rPr>
              <w:t>A/I)</w:t>
            </w:r>
          </w:p>
          <w:p w14:paraId="1810CBB5" w14:textId="77777777" w:rsidR="00557EA4" w:rsidRPr="00557EA4" w:rsidRDefault="00557EA4" w:rsidP="00557EA4">
            <w:pPr>
              <w:suppressAutoHyphens/>
              <w:rPr>
                <w:rFonts w:ascii="Arial" w:hAnsi="Arial" w:cs="Arial"/>
                <w:spacing w:val="-3"/>
                <w:sz w:val="21"/>
                <w:szCs w:val="21"/>
              </w:rPr>
            </w:pPr>
            <w:r w:rsidRPr="00557EA4">
              <w:rPr>
                <w:rFonts w:ascii="Arial" w:hAnsi="Arial" w:cs="Arial"/>
                <w:spacing w:val="-3"/>
                <w:sz w:val="21"/>
                <w:szCs w:val="21"/>
              </w:rPr>
              <w:t xml:space="preserve">Demonstrate good practice within </w:t>
            </w:r>
            <w:r>
              <w:rPr>
                <w:rFonts w:ascii="Arial" w:hAnsi="Arial" w:cs="Arial"/>
                <w:spacing w:val="-3"/>
                <w:sz w:val="21"/>
                <w:szCs w:val="21"/>
              </w:rPr>
              <w:t>the equine</w:t>
            </w:r>
            <w:r w:rsidRPr="00557EA4">
              <w:rPr>
                <w:rFonts w:ascii="Arial" w:hAnsi="Arial" w:cs="Arial"/>
                <w:spacing w:val="-3"/>
                <w:sz w:val="21"/>
                <w:szCs w:val="21"/>
              </w:rPr>
              <w:t xml:space="preserve"> </w:t>
            </w:r>
            <w:proofErr w:type="gramStart"/>
            <w:r w:rsidRPr="00557EA4">
              <w:rPr>
                <w:rFonts w:ascii="Arial" w:hAnsi="Arial" w:cs="Arial"/>
                <w:spacing w:val="-3"/>
                <w:sz w:val="21"/>
                <w:szCs w:val="21"/>
              </w:rPr>
              <w:t>sector  (</w:t>
            </w:r>
            <w:proofErr w:type="gramEnd"/>
            <w:r w:rsidRPr="00557EA4">
              <w:rPr>
                <w:rFonts w:ascii="Arial" w:hAnsi="Arial" w:cs="Arial"/>
                <w:spacing w:val="-3"/>
                <w:sz w:val="21"/>
                <w:szCs w:val="21"/>
              </w:rPr>
              <w:t>A/I)</w:t>
            </w:r>
          </w:p>
          <w:p w14:paraId="6A96B543" w14:textId="77777777" w:rsidR="00557EA4" w:rsidRPr="00557EA4" w:rsidRDefault="00557EA4" w:rsidP="00557EA4">
            <w:pPr>
              <w:suppressAutoHyphens/>
              <w:rPr>
                <w:rFonts w:ascii="Arial" w:hAnsi="Arial" w:cs="Arial"/>
                <w:spacing w:val="-3"/>
                <w:sz w:val="21"/>
                <w:szCs w:val="21"/>
              </w:rPr>
            </w:pPr>
            <w:r w:rsidRPr="00557EA4">
              <w:rPr>
                <w:rFonts w:ascii="Arial" w:hAnsi="Arial" w:cs="Arial"/>
                <w:spacing w:val="-3"/>
                <w:sz w:val="21"/>
                <w:szCs w:val="21"/>
              </w:rPr>
              <w:t>Demonstrate good work quality and effectiveness</w:t>
            </w:r>
          </w:p>
          <w:p w14:paraId="7E53A3BA" w14:textId="77777777" w:rsidR="00AE7EC4" w:rsidRPr="00E34F59" w:rsidRDefault="00557EA4" w:rsidP="00557EA4">
            <w:pPr>
              <w:suppressAutoHyphens/>
              <w:rPr>
                <w:rFonts w:ascii="Arial" w:hAnsi="Arial" w:cs="Arial"/>
                <w:spacing w:val="-3"/>
                <w:sz w:val="21"/>
                <w:szCs w:val="21"/>
              </w:rPr>
            </w:pPr>
            <w:r w:rsidRPr="00557EA4">
              <w:rPr>
                <w:rFonts w:ascii="Arial" w:hAnsi="Arial" w:cs="Arial"/>
                <w:spacing w:val="-3"/>
                <w:sz w:val="21"/>
                <w:szCs w:val="21"/>
              </w:rPr>
              <w:t>Have a good record of attendance to work placement and programme of study (I)</w:t>
            </w:r>
          </w:p>
        </w:tc>
        <w:tc>
          <w:tcPr>
            <w:tcW w:w="4394" w:type="dxa"/>
            <w:tcBorders>
              <w:bottom w:val="single" w:sz="4" w:space="0" w:color="000000"/>
            </w:tcBorders>
          </w:tcPr>
          <w:p w14:paraId="0AD9C6F4" w14:textId="77777777" w:rsidR="00E34F59" w:rsidRPr="00E34F59" w:rsidRDefault="00E34F59" w:rsidP="004A6AB6">
            <w:pPr>
              <w:suppressAutoHyphens/>
              <w:jc w:val="both"/>
              <w:rPr>
                <w:rFonts w:ascii="Arial" w:hAnsi="Arial" w:cs="Arial"/>
                <w:spacing w:val="-3"/>
                <w:sz w:val="21"/>
                <w:szCs w:val="21"/>
              </w:rPr>
            </w:pPr>
          </w:p>
        </w:tc>
      </w:tr>
      <w:tr w:rsidR="00E34F59" w:rsidRPr="00E3248D" w14:paraId="70DA8861" w14:textId="77777777" w:rsidTr="00AB6C4D">
        <w:tc>
          <w:tcPr>
            <w:tcW w:w="10206" w:type="dxa"/>
            <w:gridSpan w:val="2"/>
            <w:shd w:val="clear" w:color="auto" w:fill="D9D9D9"/>
          </w:tcPr>
          <w:p w14:paraId="057CE404"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Interests</w:t>
            </w:r>
          </w:p>
        </w:tc>
      </w:tr>
      <w:tr w:rsidR="00E34F59" w:rsidRPr="00E3248D" w14:paraId="5ADF705A" w14:textId="77777777" w:rsidTr="009646E5">
        <w:tc>
          <w:tcPr>
            <w:tcW w:w="5812" w:type="dxa"/>
            <w:tcBorders>
              <w:bottom w:val="single" w:sz="4" w:space="0" w:color="000000"/>
            </w:tcBorders>
          </w:tcPr>
          <w:p w14:paraId="3433F9C2" w14:textId="77777777" w:rsidR="00557EA4" w:rsidRPr="00047484" w:rsidRDefault="00557EA4" w:rsidP="00557EA4">
            <w:pPr>
              <w:suppressAutoHyphens/>
              <w:jc w:val="both"/>
              <w:rPr>
                <w:rFonts w:ascii="Arial" w:hAnsi="Arial" w:cs="Arial"/>
                <w:spacing w:val="-3"/>
                <w:sz w:val="21"/>
                <w:szCs w:val="21"/>
              </w:rPr>
            </w:pPr>
            <w:r w:rsidRPr="00047484">
              <w:rPr>
                <w:rFonts w:ascii="Arial" w:hAnsi="Arial" w:cs="Arial"/>
                <w:spacing w:val="-3"/>
                <w:sz w:val="21"/>
                <w:szCs w:val="21"/>
              </w:rPr>
              <w:t>To be of an outgoing nature (I)</w:t>
            </w:r>
          </w:p>
          <w:p w14:paraId="2D009F8D" w14:textId="77777777" w:rsidR="00E34F59" w:rsidRPr="00E34F59" w:rsidRDefault="00557EA4" w:rsidP="00557EA4">
            <w:pPr>
              <w:tabs>
                <w:tab w:val="left" w:pos="990"/>
              </w:tabs>
              <w:suppressAutoHyphens/>
              <w:jc w:val="both"/>
              <w:rPr>
                <w:rFonts w:ascii="Arial" w:hAnsi="Arial" w:cs="Arial"/>
                <w:b/>
                <w:spacing w:val="-3"/>
                <w:sz w:val="21"/>
                <w:szCs w:val="21"/>
              </w:rPr>
            </w:pPr>
            <w:r w:rsidRPr="00047484">
              <w:rPr>
                <w:rFonts w:ascii="Arial" w:hAnsi="Arial" w:cs="Arial"/>
                <w:spacing w:val="-3"/>
                <w:sz w:val="21"/>
                <w:szCs w:val="21"/>
              </w:rPr>
              <w:t>To be passionate and an advocate for high standards of equine management and welfare (I)</w:t>
            </w:r>
          </w:p>
        </w:tc>
        <w:tc>
          <w:tcPr>
            <w:tcW w:w="4394" w:type="dxa"/>
            <w:tcBorders>
              <w:bottom w:val="single" w:sz="4" w:space="0" w:color="000000"/>
            </w:tcBorders>
          </w:tcPr>
          <w:p w14:paraId="1D27B1AC"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4B1F511A"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AB6C4D">
        <w:tc>
          <w:tcPr>
            <w:tcW w:w="10206" w:type="dxa"/>
            <w:gridSpan w:val="2"/>
            <w:shd w:val="clear" w:color="auto" w:fill="D9D9D9"/>
          </w:tcPr>
          <w:p w14:paraId="4C3ECB2A"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Disposition</w:t>
            </w:r>
          </w:p>
        </w:tc>
      </w:tr>
      <w:tr w:rsidR="00E34F59" w:rsidRPr="00E3248D" w14:paraId="68781CDC" w14:textId="77777777" w:rsidTr="009646E5">
        <w:tc>
          <w:tcPr>
            <w:tcW w:w="5812" w:type="dxa"/>
            <w:tcBorders>
              <w:bottom w:val="single" w:sz="4" w:space="0" w:color="000000"/>
            </w:tcBorders>
          </w:tcPr>
          <w:p w14:paraId="42EAD2F5" w14:textId="77777777" w:rsidR="00E34F59" w:rsidRPr="00047484" w:rsidRDefault="00E34F59" w:rsidP="009646E5">
            <w:pPr>
              <w:suppressAutoHyphens/>
              <w:jc w:val="both"/>
              <w:rPr>
                <w:rFonts w:ascii="Arial" w:hAnsi="Arial" w:cs="Arial"/>
                <w:spacing w:val="-3"/>
                <w:sz w:val="21"/>
                <w:szCs w:val="21"/>
              </w:rPr>
            </w:pPr>
            <w:r w:rsidRPr="00047484">
              <w:rPr>
                <w:rFonts w:ascii="Arial" w:hAnsi="Arial" w:cs="Arial"/>
                <w:spacing w:val="-3"/>
                <w:sz w:val="21"/>
                <w:szCs w:val="21"/>
              </w:rPr>
              <w:t xml:space="preserve">Excellent interpersonal </w:t>
            </w:r>
            <w:proofErr w:type="gramStart"/>
            <w:r w:rsidRPr="00047484">
              <w:rPr>
                <w:rFonts w:ascii="Arial" w:hAnsi="Arial" w:cs="Arial"/>
                <w:spacing w:val="-3"/>
                <w:sz w:val="21"/>
                <w:szCs w:val="21"/>
              </w:rPr>
              <w:t>skills  (</w:t>
            </w:r>
            <w:proofErr w:type="gramEnd"/>
            <w:r w:rsidRPr="00047484">
              <w:rPr>
                <w:rFonts w:ascii="Arial" w:hAnsi="Arial" w:cs="Arial"/>
                <w:spacing w:val="-3"/>
                <w:sz w:val="21"/>
                <w:szCs w:val="21"/>
              </w:rPr>
              <w:t>I)</w:t>
            </w:r>
          </w:p>
          <w:p w14:paraId="0FF564A3" w14:textId="77777777" w:rsidR="00E34F59" w:rsidRPr="00047484" w:rsidRDefault="00E34F59" w:rsidP="009646E5">
            <w:pPr>
              <w:suppressAutoHyphens/>
              <w:jc w:val="both"/>
              <w:rPr>
                <w:rFonts w:ascii="Arial" w:hAnsi="Arial" w:cs="Arial"/>
                <w:spacing w:val="-3"/>
                <w:sz w:val="21"/>
                <w:szCs w:val="21"/>
              </w:rPr>
            </w:pPr>
            <w:proofErr w:type="gramStart"/>
            <w:r w:rsidRPr="00047484">
              <w:rPr>
                <w:rFonts w:ascii="Arial" w:hAnsi="Arial" w:cs="Arial"/>
                <w:spacing w:val="-3"/>
                <w:sz w:val="21"/>
                <w:szCs w:val="21"/>
              </w:rPr>
              <w:t>Approachable  (</w:t>
            </w:r>
            <w:proofErr w:type="gramEnd"/>
            <w:r w:rsidRPr="00047484">
              <w:rPr>
                <w:rFonts w:ascii="Arial" w:hAnsi="Arial" w:cs="Arial"/>
                <w:spacing w:val="-3"/>
                <w:sz w:val="21"/>
                <w:szCs w:val="21"/>
              </w:rPr>
              <w:t>I)</w:t>
            </w:r>
          </w:p>
          <w:p w14:paraId="76B0359C" w14:textId="77777777" w:rsidR="00E34F59" w:rsidRPr="00047484" w:rsidRDefault="00E34F59" w:rsidP="009646E5">
            <w:pPr>
              <w:suppressAutoHyphens/>
              <w:jc w:val="both"/>
              <w:rPr>
                <w:rFonts w:ascii="Arial" w:hAnsi="Arial" w:cs="Arial"/>
                <w:spacing w:val="-3"/>
                <w:sz w:val="21"/>
                <w:szCs w:val="21"/>
              </w:rPr>
            </w:pPr>
            <w:r w:rsidRPr="00047484">
              <w:rPr>
                <w:rFonts w:ascii="Arial" w:hAnsi="Arial" w:cs="Arial"/>
                <w:spacing w:val="-3"/>
                <w:sz w:val="21"/>
                <w:szCs w:val="21"/>
              </w:rPr>
              <w:t xml:space="preserve">Person centred </w:t>
            </w:r>
            <w:proofErr w:type="gramStart"/>
            <w:r w:rsidRPr="00047484">
              <w:rPr>
                <w:rFonts w:ascii="Arial" w:hAnsi="Arial" w:cs="Arial"/>
                <w:spacing w:val="-3"/>
                <w:sz w:val="21"/>
                <w:szCs w:val="21"/>
              </w:rPr>
              <w:t>approach  (</w:t>
            </w:r>
            <w:proofErr w:type="gramEnd"/>
            <w:r w:rsidRPr="00047484">
              <w:rPr>
                <w:rFonts w:ascii="Arial" w:hAnsi="Arial" w:cs="Arial"/>
                <w:spacing w:val="-3"/>
                <w:sz w:val="21"/>
                <w:szCs w:val="21"/>
              </w:rPr>
              <w:t>I)</w:t>
            </w:r>
          </w:p>
          <w:p w14:paraId="74329A51" w14:textId="020EAD9E" w:rsidR="00557EA4" w:rsidRPr="00047484" w:rsidRDefault="00557EA4" w:rsidP="00557EA4">
            <w:pPr>
              <w:suppressAutoHyphens/>
              <w:jc w:val="both"/>
              <w:rPr>
                <w:rFonts w:ascii="Arial" w:hAnsi="Arial" w:cs="Arial"/>
                <w:spacing w:val="-3"/>
                <w:sz w:val="21"/>
                <w:szCs w:val="21"/>
              </w:rPr>
            </w:pPr>
            <w:r w:rsidRPr="00047484">
              <w:rPr>
                <w:rFonts w:ascii="Arial" w:hAnsi="Arial" w:cs="Arial"/>
                <w:spacing w:val="-3"/>
                <w:sz w:val="21"/>
                <w:szCs w:val="21"/>
              </w:rPr>
              <w:t>Reliable</w:t>
            </w:r>
            <w:r w:rsidR="00F36434">
              <w:rPr>
                <w:rFonts w:ascii="Arial" w:hAnsi="Arial" w:cs="Arial"/>
                <w:spacing w:val="-3"/>
                <w:sz w:val="21"/>
                <w:szCs w:val="21"/>
              </w:rPr>
              <w:t xml:space="preserve"> &amp; </w:t>
            </w:r>
            <w:r w:rsidR="00F36434" w:rsidRPr="00047484">
              <w:rPr>
                <w:rFonts w:ascii="Arial" w:hAnsi="Arial" w:cs="Arial"/>
                <w:spacing w:val="-3"/>
                <w:sz w:val="21"/>
                <w:szCs w:val="21"/>
              </w:rPr>
              <w:t>Trustworthy (I)</w:t>
            </w:r>
          </w:p>
          <w:p w14:paraId="66C80D77" w14:textId="77777777" w:rsidR="00557EA4" w:rsidRPr="00047484" w:rsidRDefault="00557EA4" w:rsidP="00557EA4">
            <w:pPr>
              <w:suppressAutoHyphens/>
              <w:jc w:val="both"/>
              <w:rPr>
                <w:rFonts w:ascii="Arial" w:hAnsi="Arial" w:cs="Arial"/>
                <w:spacing w:val="-3"/>
                <w:sz w:val="21"/>
                <w:szCs w:val="21"/>
              </w:rPr>
            </w:pPr>
            <w:r w:rsidRPr="00047484">
              <w:rPr>
                <w:rFonts w:ascii="Arial" w:hAnsi="Arial" w:cs="Arial"/>
                <w:spacing w:val="-3"/>
                <w:sz w:val="21"/>
                <w:szCs w:val="21"/>
              </w:rPr>
              <w:t>Punctual (I)</w:t>
            </w:r>
          </w:p>
          <w:p w14:paraId="338297E1" w14:textId="77777777" w:rsidR="00557EA4" w:rsidRPr="00047484" w:rsidRDefault="00557EA4" w:rsidP="00557EA4">
            <w:pPr>
              <w:suppressAutoHyphens/>
              <w:jc w:val="both"/>
              <w:rPr>
                <w:rFonts w:ascii="Arial" w:hAnsi="Arial" w:cs="Arial"/>
                <w:spacing w:val="-3"/>
                <w:sz w:val="21"/>
                <w:szCs w:val="21"/>
              </w:rPr>
            </w:pPr>
            <w:r w:rsidRPr="00047484">
              <w:rPr>
                <w:rFonts w:ascii="Arial" w:hAnsi="Arial" w:cs="Arial"/>
                <w:spacing w:val="-3"/>
                <w:sz w:val="21"/>
                <w:szCs w:val="21"/>
              </w:rPr>
              <w:t>Committed to working with horses (I)</w:t>
            </w:r>
          </w:p>
          <w:p w14:paraId="424FDF97" w14:textId="77777777" w:rsidR="00557EA4" w:rsidRPr="00047484" w:rsidRDefault="00557EA4" w:rsidP="00557EA4">
            <w:pPr>
              <w:suppressAutoHyphens/>
              <w:jc w:val="both"/>
              <w:rPr>
                <w:rFonts w:ascii="Arial" w:hAnsi="Arial" w:cs="Arial"/>
                <w:spacing w:val="-3"/>
                <w:sz w:val="21"/>
                <w:szCs w:val="21"/>
              </w:rPr>
            </w:pPr>
            <w:r w:rsidRPr="00047484">
              <w:rPr>
                <w:rFonts w:ascii="Arial" w:hAnsi="Arial" w:cs="Arial"/>
                <w:spacing w:val="-3"/>
                <w:sz w:val="21"/>
                <w:szCs w:val="21"/>
              </w:rPr>
              <w:t>Enthusiastic (I)</w:t>
            </w:r>
          </w:p>
          <w:p w14:paraId="0FBC72A2" w14:textId="77777777" w:rsidR="00557EA4" w:rsidRPr="00047484" w:rsidRDefault="00557EA4" w:rsidP="00557EA4">
            <w:pPr>
              <w:suppressAutoHyphens/>
              <w:jc w:val="both"/>
              <w:rPr>
                <w:rFonts w:ascii="Arial" w:hAnsi="Arial" w:cs="Arial"/>
                <w:spacing w:val="-3"/>
                <w:sz w:val="21"/>
                <w:szCs w:val="21"/>
              </w:rPr>
            </w:pPr>
            <w:r w:rsidRPr="00047484">
              <w:rPr>
                <w:rFonts w:ascii="Arial" w:hAnsi="Arial" w:cs="Arial"/>
                <w:spacing w:val="-3"/>
                <w:sz w:val="21"/>
                <w:szCs w:val="21"/>
              </w:rPr>
              <w:t>High degree of self-motivation</w:t>
            </w:r>
          </w:p>
        </w:tc>
        <w:tc>
          <w:tcPr>
            <w:tcW w:w="4394" w:type="dxa"/>
            <w:tcBorders>
              <w:bottom w:val="single" w:sz="4" w:space="0" w:color="000000"/>
            </w:tcBorders>
          </w:tcPr>
          <w:p w14:paraId="65F9C3DC"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AB6C4D">
        <w:tc>
          <w:tcPr>
            <w:tcW w:w="10206" w:type="dxa"/>
            <w:gridSpan w:val="2"/>
            <w:shd w:val="clear" w:color="auto" w:fill="D9D9D9"/>
          </w:tcPr>
          <w:p w14:paraId="4CB830D1"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EE2EE2" w:rsidRPr="00E34F59" w:rsidRDefault="00EE2EE2" w:rsidP="00EE2EE2">
            <w:pPr>
              <w:suppressAutoHyphens/>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EE2EE2" w:rsidRPr="00E34F59" w:rsidRDefault="00EE2EE2" w:rsidP="00EE2EE2">
            <w:pPr>
              <w:suppressAutoHyphens/>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E34F59" w:rsidRPr="00E34F59" w:rsidRDefault="00EE2EE2" w:rsidP="00EE2EE2">
            <w:pPr>
              <w:suppressAutoHyphens/>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sz="4" w:space="0" w:color="000000"/>
            </w:tcBorders>
          </w:tcPr>
          <w:p w14:paraId="5023141B"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AB6C4D">
        <w:tc>
          <w:tcPr>
            <w:tcW w:w="10206" w:type="dxa"/>
            <w:gridSpan w:val="2"/>
            <w:shd w:val="clear" w:color="auto" w:fill="D9D9D9"/>
          </w:tcPr>
          <w:p w14:paraId="7BC91C4C"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Circumstances</w:t>
            </w:r>
          </w:p>
        </w:tc>
      </w:tr>
      <w:tr w:rsidR="00E34F59" w:rsidRPr="00E3248D" w14:paraId="48ABA02B" w14:textId="77777777" w:rsidTr="009646E5">
        <w:tc>
          <w:tcPr>
            <w:tcW w:w="5812" w:type="dxa"/>
          </w:tcPr>
          <w:p w14:paraId="2EE7E2B0" w14:textId="634E6652" w:rsidR="00E34F59" w:rsidRPr="00E34F59" w:rsidRDefault="00E34F59" w:rsidP="00F36434">
            <w:pPr>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0A8B5BB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1F3B1409" w14:textId="77777777" w:rsidR="00E34F59" w:rsidRPr="00E34F59" w:rsidRDefault="00E34F59" w:rsidP="009646E5">
            <w:pPr>
              <w:suppressAutoHyphens/>
              <w:jc w:val="both"/>
              <w:rPr>
                <w:rFonts w:ascii="Arial" w:hAnsi="Arial" w:cs="Arial"/>
                <w:spacing w:val="-3"/>
                <w:sz w:val="21"/>
                <w:szCs w:val="21"/>
              </w:rPr>
            </w:pPr>
          </w:p>
        </w:tc>
      </w:tr>
    </w:tbl>
    <w:p w14:paraId="562C75D1"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664355AD"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1A965116"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001179F">
        <w:tc>
          <w:tcPr>
            <w:tcW w:w="4709" w:type="dxa"/>
            <w:tcBorders>
              <w:top w:val="single" w:sz="6" w:space="0" w:color="auto"/>
              <w:left w:val="single" w:sz="6" w:space="0" w:color="auto"/>
              <w:bottom w:val="nil"/>
              <w:right w:val="single" w:sz="6" w:space="0" w:color="auto"/>
            </w:tcBorders>
            <w:shd w:val="clear" w:color="auto" w:fill="D9D9D9"/>
          </w:tcPr>
          <w:p w14:paraId="731AD1EC" w14:textId="77777777" w:rsidR="001C78B2" w:rsidRPr="00A63814" w:rsidRDefault="00A63814" w:rsidP="001C78B2">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D9D9D9"/>
          </w:tcPr>
          <w:p w14:paraId="752BCF5B" w14:textId="77777777" w:rsidR="001C78B2" w:rsidRPr="00A63814" w:rsidRDefault="00A63814" w:rsidP="001C78B2">
            <w:pPr>
              <w:suppressAutoHyphens/>
              <w:rPr>
                <w:rFonts w:ascii="Arial" w:hAnsi="Arial" w:cs="Arial"/>
                <w:b/>
                <w:spacing w:val="-3"/>
                <w:szCs w:val="24"/>
              </w:rPr>
            </w:pPr>
            <w:r w:rsidRPr="00A63814">
              <w:rPr>
                <w:rFonts w:ascii="Arial" w:hAnsi="Arial" w:cs="Arial"/>
                <w:b/>
                <w:spacing w:val="-3"/>
                <w:szCs w:val="24"/>
              </w:rPr>
              <w:t>AREA OF WORK</w:t>
            </w:r>
          </w:p>
        </w:tc>
      </w:tr>
      <w:tr w:rsidR="00E34F59" w:rsidRPr="00A63814" w14:paraId="11102B87" w14:textId="77777777" w:rsidTr="0001179F">
        <w:tc>
          <w:tcPr>
            <w:tcW w:w="4709" w:type="dxa"/>
            <w:tcBorders>
              <w:top w:val="single" w:sz="6" w:space="0" w:color="auto"/>
              <w:left w:val="single" w:sz="6" w:space="0" w:color="auto"/>
              <w:bottom w:val="nil"/>
              <w:right w:val="single" w:sz="6" w:space="0" w:color="auto"/>
            </w:tcBorders>
          </w:tcPr>
          <w:p w14:paraId="37778A74" w14:textId="77777777" w:rsidR="00645161" w:rsidRPr="0093183D" w:rsidRDefault="00557EA4" w:rsidP="0095738F">
            <w:pPr>
              <w:suppressAutoHyphens/>
              <w:jc w:val="center"/>
              <w:rPr>
                <w:rFonts w:ascii="Arial" w:hAnsi="Arial" w:cs="Arial"/>
                <w:spacing w:val="-3"/>
              </w:rPr>
            </w:pPr>
            <w:r>
              <w:rPr>
                <w:rFonts w:ascii="Arial" w:hAnsi="Arial" w:cs="Arial"/>
                <w:spacing w:val="-3"/>
              </w:rPr>
              <w:t xml:space="preserve">Casual Staff – Equine </w:t>
            </w:r>
            <w:r w:rsidR="0095738F">
              <w:rPr>
                <w:rFonts w:ascii="Arial" w:hAnsi="Arial" w:cs="Arial"/>
                <w:spacing w:val="-3"/>
              </w:rPr>
              <w:t>Assistant</w:t>
            </w:r>
          </w:p>
        </w:tc>
        <w:tc>
          <w:tcPr>
            <w:tcW w:w="4931" w:type="dxa"/>
            <w:tcBorders>
              <w:top w:val="single" w:sz="6" w:space="0" w:color="auto"/>
              <w:left w:val="single" w:sz="6" w:space="0" w:color="auto"/>
              <w:bottom w:val="nil"/>
              <w:right w:val="single" w:sz="6" w:space="0" w:color="auto"/>
            </w:tcBorders>
          </w:tcPr>
          <w:p w14:paraId="6157C32F" w14:textId="77777777" w:rsidR="00E34F59" w:rsidRPr="0093183D" w:rsidRDefault="00557EA4" w:rsidP="00AE7EC4">
            <w:pPr>
              <w:suppressAutoHyphens/>
              <w:jc w:val="center"/>
              <w:rPr>
                <w:rFonts w:ascii="Arial" w:hAnsi="Arial" w:cs="Arial"/>
                <w:spacing w:val="-3"/>
              </w:rPr>
            </w:pPr>
            <w:r>
              <w:rPr>
                <w:rFonts w:ascii="Arial" w:hAnsi="Arial" w:cs="Arial"/>
                <w:spacing w:val="-3"/>
              </w:rPr>
              <w:t xml:space="preserve">Equine Studies – </w:t>
            </w:r>
            <w:r w:rsidR="0095738F">
              <w:rPr>
                <w:rFonts w:ascii="Arial" w:hAnsi="Arial" w:cs="Arial"/>
                <w:spacing w:val="-3"/>
              </w:rPr>
              <w:t>Preston</w:t>
            </w:r>
            <w:r>
              <w:rPr>
                <w:rFonts w:ascii="Arial" w:hAnsi="Arial" w:cs="Arial"/>
                <w:spacing w:val="-3"/>
              </w:rPr>
              <w:t xml:space="preserve"> Campus</w:t>
            </w:r>
          </w:p>
        </w:tc>
      </w:tr>
      <w:tr w:rsidR="00E34F59" w:rsidRPr="00A63814" w14:paraId="46FE77B3" w14:textId="77777777" w:rsidTr="0001179F">
        <w:tc>
          <w:tcPr>
            <w:tcW w:w="4709" w:type="dxa"/>
            <w:tcBorders>
              <w:top w:val="single" w:sz="6" w:space="0" w:color="auto"/>
              <w:left w:val="single" w:sz="6" w:space="0" w:color="auto"/>
              <w:bottom w:val="nil"/>
              <w:right w:val="single" w:sz="6" w:space="0" w:color="auto"/>
            </w:tcBorders>
            <w:shd w:val="clear" w:color="auto" w:fill="D9D9D9"/>
          </w:tcPr>
          <w:p w14:paraId="1B288D2C" w14:textId="77777777" w:rsidR="00E34F59" w:rsidRPr="00A63814" w:rsidRDefault="00E34F59" w:rsidP="001C78B2">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sz="6" w:space="0" w:color="auto"/>
              <w:left w:val="nil"/>
              <w:bottom w:val="nil"/>
              <w:right w:val="single" w:sz="6" w:space="0" w:color="auto"/>
            </w:tcBorders>
            <w:shd w:val="clear" w:color="auto" w:fill="D9D9D9"/>
          </w:tcPr>
          <w:p w14:paraId="19A557D5"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HOURS OF WORK</w:t>
            </w:r>
          </w:p>
        </w:tc>
      </w:tr>
      <w:tr w:rsidR="00E34F59" w:rsidRPr="00A63814" w14:paraId="03C339BD" w14:textId="77777777" w:rsidTr="0001179F">
        <w:tc>
          <w:tcPr>
            <w:tcW w:w="4709" w:type="dxa"/>
            <w:tcBorders>
              <w:top w:val="single" w:sz="6" w:space="0" w:color="auto"/>
              <w:left w:val="single" w:sz="6" w:space="0" w:color="auto"/>
              <w:bottom w:val="nil"/>
              <w:right w:val="single" w:sz="6" w:space="0" w:color="auto"/>
            </w:tcBorders>
          </w:tcPr>
          <w:p w14:paraId="7DF4E37C" w14:textId="77777777" w:rsidR="00E34F59" w:rsidRPr="00A63814" w:rsidRDefault="00E34F59" w:rsidP="001C78B2">
            <w:pPr>
              <w:suppressAutoHyphens/>
              <w:jc w:val="center"/>
              <w:rPr>
                <w:rFonts w:ascii="Arial" w:hAnsi="Arial" w:cs="Arial"/>
                <w:spacing w:val="-3"/>
                <w:szCs w:val="24"/>
              </w:rPr>
            </w:pPr>
          </w:p>
          <w:p w14:paraId="271C5C19" w14:textId="77777777" w:rsidR="009B5DCB" w:rsidRPr="009B5DCB" w:rsidRDefault="009B5DCB" w:rsidP="009B5DCB">
            <w:pPr>
              <w:suppressAutoHyphens/>
              <w:jc w:val="center"/>
              <w:rPr>
                <w:rFonts w:ascii="Arial" w:hAnsi="Arial" w:cs="Arial"/>
                <w:spacing w:val="-3"/>
                <w:szCs w:val="24"/>
              </w:rPr>
            </w:pPr>
            <w:r w:rsidRPr="009B5DCB">
              <w:rPr>
                <w:rFonts w:ascii="Arial" w:hAnsi="Arial" w:cs="Arial"/>
                <w:spacing w:val="-3"/>
                <w:szCs w:val="24"/>
              </w:rPr>
              <w:t>Subject to National Minimum Wage in</w:t>
            </w:r>
          </w:p>
          <w:p w14:paraId="57BAB6AF" w14:textId="77777777" w:rsidR="009B5DCB" w:rsidRDefault="009B5DCB" w:rsidP="009B5DCB">
            <w:pPr>
              <w:suppressAutoHyphens/>
              <w:jc w:val="center"/>
              <w:rPr>
                <w:rFonts w:ascii="Arial" w:hAnsi="Arial" w:cs="Arial"/>
                <w:spacing w:val="-3"/>
                <w:szCs w:val="24"/>
              </w:rPr>
            </w:pPr>
            <w:r w:rsidRPr="009B5DCB">
              <w:rPr>
                <w:rFonts w:ascii="Arial" w:hAnsi="Arial" w:cs="Arial"/>
                <w:spacing w:val="-3"/>
                <w:szCs w:val="24"/>
              </w:rPr>
              <w:t xml:space="preserve">line with age  </w:t>
            </w:r>
          </w:p>
          <w:p w14:paraId="44FB30F8" w14:textId="77777777" w:rsidR="00E34F59" w:rsidRPr="003A0D99" w:rsidRDefault="00E34F59" w:rsidP="00E34F59">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1DA6542E" w14:textId="77777777" w:rsidR="00E34F59" w:rsidRPr="00A63814" w:rsidRDefault="00E34F59" w:rsidP="001C78B2">
            <w:pPr>
              <w:jc w:val="center"/>
              <w:rPr>
                <w:rFonts w:ascii="Arial" w:hAnsi="Arial" w:cs="Arial"/>
                <w:szCs w:val="24"/>
              </w:rPr>
            </w:pPr>
          </w:p>
          <w:p w14:paraId="04F1AC2B" w14:textId="77777777" w:rsidR="00E34F59" w:rsidRPr="00A63814" w:rsidRDefault="00557EA4" w:rsidP="00557EA4">
            <w:pPr>
              <w:jc w:val="center"/>
              <w:rPr>
                <w:rFonts w:ascii="Arial" w:hAnsi="Arial" w:cs="Arial"/>
                <w:spacing w:val="-3"/>
                <w:szCs w:val="24"/>
              </w:rPr>
            </w:pPr>
            <w:r>
              <w:rPr>
                <w:rFonts w:ascii="Arial" w:hAnsi="Arial" w:cs="Arial"/>
                <w:spacing w:val="-3"/>
                <w:szCs w:val="24"/>
              </w:rPr>
              <w:t>Weekend / Bank holiday cover / College Holiday cover</w:t>
            </w:r>
          </w:p>
        </w:tc>
      </w:tr>
      <w:tr w:rsidR="00E34F59" w:rsidRPr="00A63814" w14:paraId="5B0A194B" w14:textId="77777777" w:rsidTr="0001179F">
        <w:tc>
          <w:tcPr>
            <w:tcW w:w="4709" w:type="dxa"/>
            <w:tcBorders>
              <w:top w:val="single" w:sz="6" w:space="0" w:color="auto"/>
              <w:left w:val="single" w:sz="6" w:space="0" w:color="auto"/>
              <w:bottom w:val="single" w:sz="6" w:space="0" w:color="auto"/>
              <w:right w:val="single" w:sz="6" w:space="0" w:color="auto"/>
            </w:tcBorders>
            <w:shd w:val="clear" w:color="auto" w:fill="D9D9D9"/>
          </w:tcPr>
          <w:p w14:paraId="3041E394" w14:textId="77777777" w:rsidR="00E34F59" w:rsidRPr="00A63814" w:rsidRDefault="00E34F59" w:rsidP="001C78B2">
            <w:pPr>
              <w:pStyle w:val="Heading1"/>
              <w:jc w:val="left"/>
              <w:rPr>
                <w:rFonts w:ascii="Arial" w:hAnsi="Arial" w:cs="Arial"/>
                <w:szCs w:val="24"/>
                <w:u w:val="none"/>
              </w:rPr>
            </w:pPr>
          </w:p>
        </w:tc>
        <w:tc>
          <w:tcPr>
            <w:tcW w:w="4931" w:type="dxa"/>
            <w:tcBorders>
              <w:top w:val="single" w:sz="6" w:space="0" w:color="auto"/>
              <w:left w:val="nil"/>
              <w:bottom w:val="single" w:sz="6" w:space="0" w:color="auto"/>
              <w:right w:val="single" w:sz="6" w:space="0" w:color="auto"/>
            </w:tcBorders>
            <w:shd w:val="clear" w:color="auto" w:fill="D9D9D9"/>
          </w:tcPr>
          <w:p w14:paraId="6859328F"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DRESS CODE</w:t>
            </w:r>
          </w:p>
        </w:tc>
      </w:tr>
      <w:tr w:rsidR="00E34F59" w:rsidRPr="00A63814" w14:paraId="5C26AAD3" w14:textId="77777777" w:rsidTr="0001179F">
        <w:tc>
          <w:tcPr>
            <w:tcW w:w="4709" w:type="dxa"/>
            <w:tcBorders>
              <w:top w:val="single" w:sz="6" w:space="0" w:color="auto"/>
              <w:left w:val="single" w:sz="6" w:space="0" w:color="auto"/>
              <w:bottom w:val="single" w:sz="6" w:space="0" w:color="auto"/>
              <w:right w:val="single" w:sz="6" w:space="0" w:color="auto"/>
            </w:tcBorders>
          </w:tcPr>
          <w:p w14:paraId="722B00AE" w14:textId="77777777" w:rsidR="00E34F59" w:rsidRPr="00A63814" w:rsidRDefault="00E34F59" w:rsidP="004C6AEC">
            <w:pPr>
              <w:jc w:val="center"/>
              <w:rPr>
                <w:rFonts w:ascii="Arial" w:hAnsi="Arial" w:cs="Arial"/>
                <w:szCs w:val="24"/>
              </w:rPr>
            </w:pPr>
          </w:p>
        </w:tc>
        <w:tc>
          <w:tcPr>
            <w:tcW w:w="4931" w:type="dxa"/>
            <w:tcBorders>
              <w:top w:val="single" w:sz="6" w:space="0" w:color="auto"/>
              <w:left w:val="nil"/>
              <w:bottom w:val="single" w:sz="6" w:space="0" w:color="auto"/>
              <w:right w:val="single" w:sz="6" w:space="0" w:color="auto"/>
            </w:tcBorders>
          </w:tcPr>
          <w:p w14:paraId="5374674E"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0001179F">
        <w:tc>
          <w:tcPr>
            <w:tcW w:w="9640" w:type="dxa"/>
            <w:gridSpan w:val="2"/>
            <w:tcBorders>
              <w:top w:val="nil"/>
              <w:left w:val="single" w:sz="6" w:space="0" w:color="auto"/>
              <w:bottom w:val="single" w:sz="6" w:space="0" w:color="auto"/>
              <w:right w:val="single" w:sz="6" w:space="0" w:color="auto"/>
            </w:tcBorders>
            <w:shd w:val="clear" w:color="auto" w:fill="D9D9D9"/>
          </w:tcPr>
          <w:p w14:paraId="0DA6D2A3"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00E34F59" w:rsidRPr="00A63814" w14:paraId="3F634E00" w14:textId="77777777" w:rsidTr="0001179F">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2C6D796"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6E1831B3" w14:textId="77777777" w:rsidR="00D37160" w:rsidRPr="00D37160" w:rsidRDefault="00D37160" w:rsidP="00D37160">
            <w:pPr>
              <w:pStyle w:val="BodyText"/>
              <w:jc w:val="center"/>
              <w:rPr>
                <w:rFonts w:ascii="Arial" w:hAnsi="Arial" w:cs="Arial"/>
                <w:sz w:val="20"/>
              </w:rPr>
            </w:pPr>
          </w:p>
          <w:p w14:paraId="00655A39" w14:textId="760126F4" w:rsidR="00E34F59" w:rsidRPr="009105ED" w:rsidRDefault="00D37160" w:rsidP="00D37160">
            <w:pPr>
              <w:suppressAutoHyphens/>
              <w:jc w:val="center"/>
              <w:rPr>
                <w:rFonts w:ascii="Arial" w:hAnsi="Arial" w:cs="Arial"/>
                <w:b/>
                <w:sz w:val="22"/>
                <w:szCs w:val="22"/>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sidR="00047484">
              <w:rPr>
                <w:rFonts w:ascii="Arial" w:hAnsi="Arial" w:cs="Arial"/>
                <w:sz w:val="20"/>
              </w:rPr>
              <w:t>38</w:t>
            </w:r>
            <w:r w:rsidRPr="00D37160">
              <w:rPr>
                <w:rFonts w:ascii="Arial" w:hAnsi="Arial" w:cs="Arial"/>
                <w:sz w:val="20"/>
              </w:rPr>
              <w:t>.00 for an enhanced level check).</w:t>
            </w:r>
          </w:p>
        </w:tc>
      </w:tr>
    </w:tbl>
    <w:p w14:paraId="75DE3FBB" w14:textId="77777777" w:rsidR="00F36434" w:rsidRPr="00F36434" w:rsidRDefault="00F36434" w:rsidP="00F36434"/>
    <w:p w14:paraId="2E6D11A8" w14:textId="77777777" w:rsidR="00F36434" w:rsidRPr="00F36434" w:rsidRDefault="00F36434" w:rsidP="00F36434"/>
    <w:p w14:paraId="42B33EF9" w14:textId="77777777" w:rsidR="00F36434" w:rsidRPr="00F36434" w:rsidRDefault="00F36434" w:rsidP="00F36434"/>
    <w:p w14:paraId="62125C2C" w14:textId="77777777" w:rsidR="00F36434" w:rsidRPr="00F36434" w:rsidRDefault="00F36434" w:rsidP="00F36434"/>
    <w:p w14:paraId="065E7912" w14:textId="77777777" w:rsidR="00F36434" w:rsidRPr="00F36434" w:rsidRDefault="00F36434" w:rsidP="00F36434"/>
    <w:p w14:paraId="3DFE0921" w14:textId="77777777" w:rsidR="00F36434" w:rsidRPr="00F36434" w:rsidRDefault="00F36434" w:rsidP="00F36434"/>
    <w:p w14:paraId="01BA8AE7" w14:textId="77777777" w:rsidR="00F36434" w:rsidRPr="00F36434" w:rsidRDefault="00F36434" w:rsidP="00F36434"/>
    <w:p w14:paraId="0B0C76F9" w14:textId="77777777" w:rsidR="00F36434" w:rsidRPr="00F36434" w:rsidRDefault="00F36434" w:rsidP="00F36434"/>
    <w:p w14:paraId="525863A2" w14:textId="77777777" w:rsidR="00F36434" w:rsidRPr="00F36434" w:rsidRDefault="00F36434" w:rsidP="00F36434"/>
    <w:p w14:paraId="42591685" w14:textId="77777777" w:rsidR="00F36434" w:rsidRPr="00F36434" w:rsidRDefault="00F36434" w:rsidP="00F36434"/>
    <w:p w14:paraId="1CE6E6AB" w14:textId="77777777" w:rsidR="00F36434" w:rsidRPr="00F36434" w:rsidRDefault="00F36434" w:rsidP="00F36434"/>
    <w:p w14:paraId="6DFE5F48" w14:textId="77777777" w:rsidR="00F36434" w:rsidRPr="00F36434" w:rsidRDefault="00F36434" w:rsidP="00F36434"/>
    <w:p w14:paraId="04295916" w14:textId="77777777" w:rsidR="00F36434" w:rsidRPr="00F36434" w:rsidRDefault="00F36434" w:rsidP="00F36434"/>
    <w:p w14:paraId="03672096" w14:textId="77777777" w:rsidR="00F36434" w:rsidRPr="00F36434" w:rsidRDefault="00F36434" w:rsidP="00F36434"/>
    <w:p w14:paraId="5F000C19" w14:textId="77777777" w:rsidR="00F36434" w:rsidRPr="00F36434" w:rsidRDefault="00F36434" w:rsidP="00F36434"/>
    <w:p w14:paraId="7F38FF07" w14:textId="77777777" w:rsidR="00F36434" w:rsidRPr="00F36434" w:rsidRDefault="00F36434" w:rsidP="00F36434"/>
    <w:p w14:paraId="3B15467B" w14:textId="77777777" w:rsidR="00F36434" w:rsidRPr="00F36434" w:rsidRDefault="00F36434" w:rsidP="00F36434"/>
    <w:p w14:paraId="6B84B060" w14:textId="77777777" w:rsidR="00F36434" w:rsidRPr="00F36434" w:rsidRDefault="00F36434" w:rsidP="00F36434"/>
    <w:p w14:paraId="35B3595C" w14:textId="77777777" w:rsidR="00F36434" w:rsidRPr="00F36434" w:rsidRDefault="00F36434" w:rsidP="00F36434"/>
    <w:p w14:paraId="627608C2" w14:textId="77777777" w:rsidR="00F36434" w:rsidRPr="00F36434" w:rsidRDefault="00F36434" w:rsidP="00F36434"/>
    <w:p w14:paraId="20A1AE8D" w14:textId="77777777" w:rsidR="00F36434" w:rsidRPr="00F36434" w:rsidRDefault="00F36434" w:rsidP="00F36434"/>
    <w:p w14:paraId="4E08BBE4" w14:textId="77777777" w:rsidR="00F36434" w:rsidRPr="00F36434" w:rsidRDefault="00F36434" w:rsidP="00F36434"/>
    <w:p w14:paraId="343ADC15" w14:textId="77777777" w:rsidR="00F36434" w:rsidRPr="00F36434" w:rsidRDefault="00F36434" w:rsidP="00F36434"/>
    <w:p w14:paraId="6B3A22F4" w14:textId="77777777" w:rsidR="00F36434" w:rsidRPr="00F36434" w:rsidRDefault="00F36434" w:rsidP="00F36434"/>
    <w:p w14:paraId="4D03239E" w14:textId="77777777" w:rsidR="00F36434" w:rsidRPr="00F36434" w:rsidRDefault="00F36434" w:rsidP="00F36434"/>
    <w:p w14:paraId="49E04E41" w14:textId="77777777" w:rsidR="00F36434" w:rsidRPr="00F36434" w:rsidRDefault="00F36434" w:rsidP="00F36434"/>
    <w:p w14:paraId="17C40016" w14:textId="77777777" w:rsidR="00F36434" w:rsidRPr="00F36434" w:rsidRDefault="00F36434" w:rsidP="00F36434"/>
    <w:p w14:paraId="2CA3D0A8" w14:textId="77777777" w:rsidR="00F36434" w:rsidRPr="00F36434" w:rsidRDefault="00F36434" w:rsidP="00F36434"/>
    <w:p w14:paraId="461A0856" w14:textId="77777777" w:rsidR="00F36434" w:rsidRDefault="00F36434" w:rsidP="0002248E">
      <w:pPr>
        <w:suppressAutoHyphens/>
        <w:jc w:val="center"/>
      </w:pPr>
    </w:p>
    <w:p w14:paraId="7F48CE60" w14:textId="6B464742" w:rsidR="00F36434" w:rsidRDefault="00F36434" w:rsidP="00F36434">
      <w:pPr>
        <w:tabs>
          <w:tab w:val="left" w:pos="1728"/>
        </w:tabs>
        <w:suppressAutoHyphens/>
      </w:pPr>
      <w:r>
        <w:tab/>
      </w:r>
    </w:p>
    <w:p w14:paraId="672E036C" w14:textId="77777777" w:rsidR="00F36434" w:rsidRDefault="00F36434" w:rsidP="0002248E">
      <w:pPr>
        <w:suppressAutoHyphens/>
        <w:jc w:val="center"/>
      </w:pPr>
    </w:p>
    <w:p w14:paraId="3D74F755" w14:textId="27223A94" w:rsidR="005E7ADE" w:rsidRDefault="005E7ADE" w:rsidP="0002248E">
      <w:pPr>
        <w:suppressAutoHyphens/>
        <w:jc w:val="center"/>
        <w:rPr>
          <w:rFonts w:ascii="Arial" w:hAnsi="Arial" w:cs="Arial"/>
          <w:b/>
        </w:rPr>
      </w:pPr>
      <w:r w:rsidRPr="00F36434">
        <w:br w:type="page"/>
      </w:r>
      <w:r w:rsidRPr="005E7ADE">
        <w:rPr>
          <w:rFonts w:ascii="Arial" w:hAnsi="Arial" w:cs="Arial"/>
          <w:b/>
        </w:rPr>
        <w:lastRenderedPageBreak/>
        <w:t>DBS UPDATE SERVICE</w:t>
      </w:r>
    </w:p>
    <w:p w14:paraId="54E11D2A" w14:textId="77777777" w:rsidR="005E7ADE" w:rsidRDefault="005E7ADE" w:rsidP="005E7ADE">
      <w:pPr>
        <w:suppressAutoHyphens/>
        <w:jc w:val="center"/>
        <w:rPr>
          <w:rFonts w:ascii="Arial" w:hAnsi="Arial" w:cs="Arial"/>
          <w:b/>
        </w:rPr>
      </w:pPr>
    </w:p>
    <w:p w14:paraId="31126E5D"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74FEE400">
        <w:tc>
          <w:tcPr>
            <w:tcW w:w="9418" w:type="dxa"/>
            <w:gridSpan w:val="2"/>
            <w:tcBorders>
              <w:top w:val="single" w:sz="6" w:space="0" w:color="auto"/>
              <w:left w:val="single" w:sz="6" w:space="0" w:color="auto"/>
              <w:bottom w:val="nil"/>
              <w:right w:val="single" w:sz="6" w:space="0" w:color="auto"/>
            </w:tcBorders>
          </w:tcPr>
          <w:p w14:paraId="2DE403A5"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2431CDC"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74FEE40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74FEE400">
        <w:tc>
          <w:tcPr>
            <w:tcW w:w="4709" w:type="dxa"/>
            <w:tcBorders>
              <w:top w:val="single" w:sz="6" w:space="0" w:color="auto"/>
              <w:left w:val="single" w:sz="6" w:space="0" w:color="auto"/>
              <w:bottom w:val="nil"/>
              <w:right w:val="single" w:sz="6" w:space="0" w:color="auto"/>
            </w:tcBorders>
          </w:tcPr>
          <w:p w14:paraId="49E398E2"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16287F21"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5BE93A62"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384BA73E"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34B3F2EB"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7D34F5C7"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14:paraId="2DAFCBB3" w14:textId="77777777" w:rsidR="005E7ADE" w:rsidRDefault="005E7ADE" w:rsidP="74FEE400">
            <w:pPr>
              <w:spacing w:before="100" w:beforeAutospacing="1" w:after="100" w:afterAutospacing="1"/>
              <w:jc w:val="both"/>
              <w:rPr>
                <w:rFonts w:ascii="Arial" w:hAnsi="Arial" w:cs="Arial"/>
                <w:lang w:val="en-US" w:eastAsia="en-GB"/>
              </w:rPr>
            </w:pPr>
            <w:r w:rsidRPr="74FEE400">
              <w:rPr>
                <w:rFonts w:ascii="Arial" w:hAnsi="Arial" w:cs="Arial"/>
                <w:lang w:val="en-US" w:eastAsia="en-GB"/>
              </w:rPr>
              <w:t xml:space="preserve">You’ll get an ID number with your registration that you need to log on to the service. Make sure you write it down. </w:t>
            </w:r>
          </w:p>
          <w:p w14:paraId="0B4020A7"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74FEE400">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74FEE400">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74FEE400">
            <w:pPr>
              <w:spacing w:before="100" w:beforeAutospacing="1" w:after="100" w:afterAutospacing="1"/>
              <w:jc w:val="both"/>
              <w:rPr>
                <w:rFonts w:ascii="Arial" w:hAnsi="Arial" w:cs="Arial"/>
                <w:lang w:val="en-US" w:eastAsia="en-GB"/>
              </w:rPr>
            </w:pPr>
            <w:r w:rsidRPr="74FEE400">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1D7B270A" w14:textId="77777777" w:rsidR="005E7ADE" w:rsidRPr="005E7ADE" w:rsidRDefault="005E7ADE" w:rsidP="005E7ADE">
            <w:pPr>
              <w:suppressAutoHyphens/>
              <w:jc w:val="both"/>
              <w:rPr>
                <w:rFonts w:ascii="Arial" w:hAnsi="Arial" w:cs="Arial"/>
                <w:b/>
                <w:spacing w:val="-3"/>
                <w:szCs w:val="24"/>
              </w:rPr>
            </w:pPr>
          </w:p>
        </w:tc>
      </w:tr>
    </w:tbl>
    <w:p w14:paraId="4F904CB7"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652F5" w14:textId="77777777" w:rsidR="00CF2ACB" w:rsidRDefault="00CF2ACB">
      <w:pPr>
        <w:spacing w:line="20" w:lineRule="exact"/>
      </w:pPr>
    </w:p>
  </w:endnote>
  <w:endnote w:type="continuationSeparator" w:id="0">
    <w:p w14:paraId="4F7C44C8" w14:textId="77777777" w:rsidR="00CF2ACB" w:rsidRDefault="00CF2ACB">
      <w:r>
        <w:t xml:space="preserve"> </w:t>
      </w:r>
    </w:p>
  </w:endnote>
  <w:endnote w:type="continuationNotice" w:id="1">
    <w:p w14:paraId="3A0C6BE0" w14:textId="77777777" w:rsidR="00CF2ACB" w:rsidRDefault="00CF2AC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93FD" w14:textId="03A64C4B" w:rsidR="00047484" w:rsidRDefault="00047484" w:rsidP="00C758FC">
    <w:pPr>
      <w:suppressAutoHyphens/>
      <w:jc w:val="both"/>
      <w:rPr>
        <w:rFonts w:ascii="Arial" w:hAnsi="Arial" w:cs="Arial"/>
        <w:noProof/>
        <w:sz w:val="16"/>
      </w:rPr>
    </w:pPr>
    <w:r>
      <w:rPr>
        <w:noProof/>
        <w:lang w:eastAsia="en-GB"/>
      </w:rPr>
      <w:drawing>
        <wp:anchor distT="0" distB="0" distL="114300" distR="114300" simplePos="0" relativeHeight="251656704" behindDoc="0" locked="0" layoutInCell="1" allowOverlap="1" wp14:anchorId="1E01AF75" wp14:editId="4C24E322">
          <wp:simplePos x="0" y="0"/>
          <wp:positionH relativeFrom="column">
            <wp:posOffset>5467985</wp:posOffset>
          </wp:positionH>
          <wp:positionV relativeFrom="paragraph">
            <wp:posOffset>6350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BC451D3" wp14:editId="3853AB81">
          <wp:simplePos x="0" y="0"/>
          <wp:positionH relativeFrom="column">
            <wp:posOffset>4538345</wp:posOffset>
          </wp:positionH>
          <wp:positionV relativeFrom="paragraph">
            <wp:posOffset>7620</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8752" behindDoc="0" locked="0" layoutInCell="1" allowOverlap="1" wp14:anchorId="44D0F555" wp14:editId="723E775E">
          <wp:simplePos x="0" y="0"/>
          <wp:positionH relativeFrom="column">
            <wp:posOffset>3657600</wp:posOffset>
          </wp:positionH>
          <wp:positionV relativeFrom="paragraph">
            <wp:posOffset>-54610</wp:posOffset>
          </wp:positionV>
          <wp:extent cx="829310" cy="628015"/>
          <wp:effectExtent l="0" t="0" r="889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9310" cy="628015"/>
                  </a:xfrm>
                  <a:prstGeom prst="rect">
                    <a:avLst/>
                  </a:prstGeom>
                  <a:noFill/>
                </pic:spPr>
              </pic:pic>
            </a:graphicData>
          </a:graphic>
        </wp:anchor>
      </w:drawing>
    </w:r>
    <w:r w:rsidR="00FB405C">
      <w:rPr>
        <w:rFonts w:ascii="Arial" w:hAnsi="Arial" w:cs="Arial"/>
        <w:sz w:val="16"/>
      </w:rPr>
      <w:fldChar w:fldCharType="begin"/>
    </w:r>
    <w:r w:rsidR="00FB405C">
      <w:rPr>
        <w:rFonts w:ascii="Arial" w:hAnsi="Arial" w:cs="Arial"/>
        <w:sz w:val="16"/>
      </w:rPr>
      <w:instrText xml:space="preserve"> FILENAME  \p  \* MERGEFORMAT </w:instrText>
    </w:r>
    <w:r w:rsidR="00FB405C">
      <w:rPr>
        <w:rFonts w:ascii="Arial" w:hAnsi="Arial" w:cs="Arial"/>
        <w:sz w:val="16"/>
      </w:rPr>
      <w:fldChar w:fldCharType="separate"/>
    </w:r>
    <w:r w:rsidR="00403AE3">
      <w:rPr>
        <w:rFonts w:ascii="Arial" w:hAnsi="Arial" w:cs="Arial"/>
        <w:noProof/>
        <w:sz w:val="16"/>
      </w:rPr>
      <w:t>Job</w:t>
    </w:r>
    <w:r w:rsidR="00EE2EE2">
      <w:rPr>
        <w:rFonts w:ascii="Arial" w:hAnsi="Arial" w:cs="Arial"/>
        <w:noProof/>
        <w:sz w:val="16"/>
      </w:rPr>
      <w:t xml:space="preserve"> </w:t>
    </w:r>
    <w:r>
      <w:rPr>
        <w:rFonts w:ascii="Arial" w:hAnsi="Arial" w:cs="Arial"/>
        <w:noProof/>
        <w:sz w:val="16"/>
      </w:rPr>
      <w:t>Specification</w:t>
    </w:r>
    <w:r w:rsidR="00EE2EE2">
      <w:rPr>
        <w:rFonts w:ascii="Arial" w:hAnsi="Arial" w:cs="Arial"/>
        <w:noProof/>
        <w:sz w:val="16"/>
      </w:rPr>
      <w:t xml:space="preserve"> - </w:t>
    </w:r>
    <w:r w:rsidR="00175D69">
      <w:rPr>
        <w:rFonts w:ascii="Arial" w:hAnsi="Arial" w:cs="Arial"/>
        <w:noProof/>
        <w:sz w:val="16"/>
      </w:rPr>
      <w:t xml:space="preserve">Casual Equine </w:t>
    </w:r>
    <w:r w:rsidR="0095738F">
      <w:rPr>
        <w:rFonts w:ascii="Arial" w:hAnsi="Arial" w:cs="Arial"/>
        <w:noProof/>
        <w:sz w:val="16"/>
      </w:rPr>
      <w:t>Assistant</w:t>
    </w:r>
    <w:r w:rsidR="00EE2EE2">
      <w:rPr>
        <w:rFonts w:ascii="Arial" w:hAnsi="Arial" w:cs="Arial"/>
        <w:noProof/>
        <w:sz w:val="16"/>
      </w:rPr>
      <w:t xml:space="preserve"> -</w:t>
    </w:r>
  </w:p>
  <w:p w14:paraId="00AAEAB2" w14:textId="7E756109" w:rsidR="00A9209A" w:rsidRDefault="00047484" w:rsidP="00C758FC">
    <w:pPr>
      <w:suppressAutoHyphens/>
      <w:jc w:val="both"/>
      <w:rPr>
        <w:rFonts w:ascii="Times New Roman" w:hAnsi="Times New Roman"/>
        <w:sz w:val="16"/>
      </w:rPr>
    </w:pPr>
    <w:r>
      <w:rPr>
        <w:rFonts w:ascii="Arial" w:hAnsi="Arial" w:cs="Arial"/>
        <w:noProof/>
        <w:sz w:val="16"/>
      </w:rPr>
      <w:t>R</w:t>
    </w:r>
    <w:r w:rsidR="00EE2EE2">
      <w:rPr>
        <w:rFonts w:ascii="Arial" w:hAnsi="Arial" w:cs="Arial"/>
        <w:noProof/>
        <w:sz w:val="16"/>
      </w:rPr>
      <w:t>eviewed</w:t>
    </w:r>
    <w:r>
      <w:rPr>
        <w:rFonts w:ascii="Arial" w:hAnsi="Arial" w:cs="Arial"/>
        <w:noProof/>
        <w:sz w:val="16"/>
      </w:rPr>
      <w:t xml:space="preserve"> &amp; Agreed on </w:t>
    </w:r>
    <w:r w:rsidR="00F36434">
      <w:rPr>
        <w:rFonts w:ascii="Arial" w:hAnsi="Arial" w:cs="Arial"/>
        <w:noProof/>
        <w:sz w:val="16"/>
      </w:rPr>
      <w:t>0</w:t>
    </w:r>
    <w:r>
      <w:rPr>
        <w:rFonts w:ascii="Arial" w:hAnsi="Arial" w:cs="Arial"/>
        <w:noProof/>
        <w:sz w:val="16"/>
      </w:rPr>
      <w:t>7.11.2024</w:t>
    </w:r>
    <w:r w:rsidR="00FB405C">
      <w:rPr>
        <w:rFonts w:ascii="Arial" w:hAnsi="Arial" w:cs="Arial"/>
        <w:sz w:val="16"/>
      </w:rPr>
      <w:fldChar w:fldCharType="end"/>
    </w:r>
    <w:r w:rsidR="00EE2EE2">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D032" w14:textId="77777777" w:rsidR="00CF2ACB" w:rsidRDefault="00CF2ACB">
      <w:r>
        <w:separator/>
      </w:r>
    </w:p>
  </w:footnote>
  <w:footnote w:type="continuationSeparator" w:id="0">
    <w:p w14:paraId="26FAE6F3" w14:textId="77777777" w:rsidR="00CF2ACB" w:rsidRDefault="00CF2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332924">
    <w:abstractNumId w:val="3"/>
  </w:num>
  <w:num w:numId="2" w16cid:durableId="1300650923">
    <w:abstractNumId w:val="5"/>
  </w:num>
  <w:num w:numId="3" w16cid:durableId="934677412">
    <w:abstractNumId w:val="1"/>
  </w:num>
  <w:num w:numId="4" w16cid:durableId="1218737201">
    <w:abstractNumId w:val="4"/>
  </w:num>
  <w:num w:numId="5" w16cid:durableId="603269722">
    <w:abstractNumId w:val="15"/>
  </w:num>
  <w:num w:numId="6" w16cid:durableId="841817586">
    <w:abstractNumId w:val="9"/>
  </w:num>
  <w:num w:numId="7" w16cid:durableId="2056153963">
    <w:abstractNumId w:val="10"/>
  </w:num>
  <w:num w:numId="8" w16cid:durableId="641467194">
    <w:abstractNumId w:val="11"/>
  </w:num>
  <w:num w:numId="9" w16cid:durableId="1324626393">
    <w:abstractNumId w:val="14"/>
  </w:num>
  <w:num w:numId="10" w16cid:durableId="187527523">
    <w:abstractNumId w:val="16"/>
  </w:num>
  <w:num w:numId="11" w16cid:durableId="2109693792">
    <w:abstractNumId w:val="7"/>
  </w:num>
  <w:num w:numId="12" w16cid:durableId="1214924020">
    <w:abstractNumId w:val="12"/>
  </w:num>
  <w:num w:numId="13" w16cid:durableId="423696982">
    <w:abstractNumId w:val="6"/>
  </w:num>
  <w:num w:numId="14" w16cid:durableId="658729525">
    <w:abstractNumId w:val="7"/>
  </w:num>
  <w:num w:numId="15" w16cid:durableId="760374917">
    <w:abstractNumId w:val="8"/>
  </w:num>
  <w:num w:numId="16" w16cid:durableId="526256238">
    <w:abstractNumId w:val="0"/>
  </w:num>
  <w:num w:numId="17" w16cid:durableId="1019819651">
    <w:abstractNumId w:val="2"/>
  </w:num>
  <w:num w:numId="18" w16cid:durableId="52000938">
    <w:abstractNumId w:val="13"/>
  </w:num>
  <w:num w:numId="19" w16cid:durableId="2122782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47484"/>
    <w:rsid w:val="00051F09"/>
    <w:rsid w:val="00055BD7"/>
    <w:rsid w:val="00076DA3"/>
    <w:rsid w:val="000A69D2"/>
    <w:rsid w:val="000A6D8A"/>
    <w:rsid w:val="000B3B46"/>
    <w:rsid w:val="000D05BC"/>
    <w:rsid w:val="000D0A76"/>
    <w:rsid w:val="000D1818"/>
    <w:rsid w:val="000D634F"/>
    <w:rsid w:val="000D6B10"/>
    <w:rsid w:val="000E130E"/>
    <w:rsid w:val="0010006C"/>
    <w:rsid w:val="00104B2C"/>
    <w:rsid w:val="00125254"/>
    <w:rsid w:val="00126B6E"/>
    <w:rsid w:val="001441AB"/>
    <w:rsid w:val="001620F6"/>
    <w:rsid w:val="00175D69"/>
    <w:rsid w:val="00183CB2"/>
    <w:rsid w:val="0018517D"/>
    <w:rsid w:val="001A79C1"/>
    <w:rsid w:val="001A7BA7"/>
    <w:rsid w:val="001A7BE1"/>
    <w:rsid w:val="001C3199"/>
    <w:rsid w:val="001C78B2"/>
    <w:rsid w:val="001E6C5B"/>
    <w:rsid w:val="001F6201"/>
    <w:rsid w:val="001F7236"/>
    <w:rsid w:val="00206DC7"/>
    <w:rsid w:val="00210171"/>
    <w:rsid w:val="00213522"/>
    <w:rsid w:val="00213E43"/>
    <w:rsid w:val="0021579B"/>
    <w:rsid w:val="002233CF"/>
    <w:rsid w:val="00226977"/>
    <w:rsid w:val="00231267"/>
    <w:rsid w:val="0023194A"/>
    <w:rsid w:val="00236161"/>
    <w:rsid w:val="00236E39"/>
    <w:rsid w:val="0025100D"/>
    <w:rsid w:val="0025472B"/>
    <w:rsid w:val="0025621E"/>
    <w:rsid w:val="00283F36"/>
    <w:rsid w:val="002840DB"/>
    <w:rsid w:val="0028731E"/>
    <w:rsid w:val="00291387"/>
    <w:rsid w:val="00292045"/>
    <w:rsid w:val="00293D03"/>
    <w:rsid w:val="002A1866"/>
    <w:rsid w:val="002A5709"/>
    <w:rsid w:val="002B100F"/>
    <w:rsid w:val="002B4A97"/>
    <w:rsid w:val="002B4B31"/>
    <w:rsid w:val="002B785E"/>
    <w:rsid w:val="002D367C"/>
    <w:rsid w:val="002D4AF0"/>
    <w:rsid w:val="002E3F37"/>
    <w:rsid w:val="002E688C"/>
    <w:rsid w:val="002E6CB0"/>
    <w:rsid w:val="002E71C7"/>
    <w:rsid w:val="002F4EB4"/>
    <w:rsid w:val="002F7A2F"/>
    <w:rsid w:val="003019DA"/>
    <w:rsid w:val="003269AC"/>
    <w:rsid w:val="0032796D"/>
    <w:rsid w:val="00332927"/>
    <w:rsid w:val="0033615C"/>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6932"/>
    <w:rsid w:val="003D6DE3"/>
    <w:rsid w:val="003E2AE8"/>
    <w:rsid w:val="003E5C79"/>
    <w:rsid w:val="00403AE3"/>
    <w:rsid w:val="00412523"/>
    <w:rsid w:val="00426A1A"/>
    <w:rsid w:val="0043381C"/>
    <w:rsid w:val="00433C81"/>
    <w:rsid w:val="00433EE1"/>
    <w:rsid w:val="00435890"/>
    <w:rsid w:val="00441B35"/>
    <w:rsid w:val="00464498"/>
    <w:rsid w:val="004706B9"/>
    <w:rsid w:val="00484586"/>
    <w:rsid w:val="004A6AB6"/>
    <w:rsid w:val="004C30EF"/>
    <w:rsid w:val="004C6AEC"/>
    <w:rsid w:val="004D0597"/>
    <w:rsid w:val="004D7BAB"/>
    <w:rsid w:val="004D7EC8"/>
    <w:rsid w:val="004E5124"/>
    <w:rsid w:val="004E5588"/>
    <w:rsid w:val="004E7295"/>
    <w:rsid w:val="004F5AFF"/>
    <w:rsid w:val="00500A89"/>
    <w:rsid w:val="00521B7B"/>
    <w:rsid w:val="00522E33"/>
    <w:rsid w:val="005243BC"/>
    <w:rsid w:val="005277F7"/>
    <w:rsid w:val="005371AE"/>
    <w:rsid w:val="00542129"/>
    <w:rsid w:val="005478D7"/>
    <w:rsid w:val="00557EA4"/>
    <w:rsid w:val="00562394"/>
    <w:rsid w:val="00562DDD"/>
    <w:rsid w:val="0057386C"/>
    <w:rsid w:val="0057729C"/>
    <w:rsid w:val="00585A79"/>
    <w:rsid w:val="0059011C"/>
    <w:rsid w:val="005A5FCB"/>
    <w:rsid w:val="005C1E6E"/>
    <w:rsid w:val="005C783A"/>
    <w:rsid w:val="005D14D5"/>
    <w:rsid w:val="005D70DF"/>
    <w:rsid w:val="005E01A1"/>
    <w:rsid w:val="005E1994"/>
    <w:rsid w:val="005E7ADE"/>
    <w:rsid w:val="005F342B"/>
    <w:rsid w:val="006040EB"/>
    <w:rsid w:val="006127A6"/>
    <w:rsid w:val="006441DF"/>
    <w:rsid w:val="00645161"/>
    <w:rsid w:val="00670A8A"/>
    <w:rsid w:val="00690A54"/>
    <w:rsid w:val="00690FF7"/>
    <w:rsid w:val="006B197C"/>
    <w:rsid w:val="006B2461"/>
    <w:rsid w:val="006B62B0"/>
    <w:rsid w:val="006B719B"/>
    <w:rsid w:val="006E1889"/>
    <w:rsid w:val="006F6F85"/>
    <w:rsid w:val="00700015"/>
    <w:rsid w:val="00705753"/>
    <w:rsid w:val="00711CA3"/>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4E50"/>
    <w:rsid w:val="008465C3"/>
    <w:rsid w:val="008472CF"/>
    <w:rsid w:val="00873442"/>
    <w:rsid w:val="0089298F"/>
    <w:rsid w:val="00893449"/>
    <w:rsid w:val="008935CE"/>
    <w:rsid w:val="008A6B0B"/>
    <w:rsid w:val="008B3A91"/>
    <w:rsid w:val="008D093C"/>
    <w:rsid w:val="00903E09"/>
    <w:rsid w:val="009047C7"/>
    <w:rsid w:val="00906D89"/>
    <w:rsid w:val="009105ED"/>
    <w:rsid w:val="00920D48"/>
    <w:rsid w:val="00921977"/>
    <w:rsid w:val="00930333"/>
    <w:rsid w:val="0093183D"/>
    <w:rsid w:val="00947987"/>
    <w:rsid w:val="00952880"/>
    <w:rsid w:val="0095738F"/>
    <w:rsid w:val="009646E5"/>
    <w:rsid w:val="00966180"/>
    <w:rsid w:val="00966CC0"/>
    <w:rsid w:val="0098018D"/>
    <w:rsid w:val="00991242"/>
    <w:rsid w:val="00993836"/>
    <w:rsid w:val="009B1363"/>
    <w:rsid w:val="009B188C"/>
    <w:rsid w:val="009B5DCB"/>
    <w:rsid w:val="009D3589"/>
    <w:rsid w:val="009E0E63"/>
    <w:rsid w:val="009E3404"/>
    <w:rsid w:val="009F397A"/>
    <w:rsid w:val="00A03F58"/>
    <w:rsid w:val="00A06CE5"/>
    <w:rsid w:val="00A06D27"/>
    <w:rsid w:val="00A0700A"/>
    <w:rsid w:val="00A3393B"/>
    <w:rsid w:val="00A37276"/>
    <w:rsid w:val="00A53792"/>
    <w:rsid w:val="00A63814"/>
    <w:rsid w:val="00A72A5F"/>
    <w:rsid w:val="00A74328"/>
    <w:rsid w:val="00A76D94"/>
    <w:rsid w:val="00A84C53"/>
    <w:rsid w:val="00A84D32"/>
    <w:rsid w:val="00A86C37"/>
    <w:rsid w:val="00A9209A"/>
    <w:rsid w:val="00AB0EA8"/>
    <w:rsid w:val="00AB58D2"/>
    <w:rsid w:val="00AB5C57"/>
    <w:rsid w:val="00AB6C4D"/>
    <w:rsid w:val="00AB77C8"/>
    <w:rsid w:val="00AC44F3"/>
    <w:rsid w:val="00AD1D20"/>
    <w:rsid w:val="00AE7EC4"/>
    <w:rsid w:val="00B01D50"/>
    <w:rsid w:val="00B100E8"/>
    <w:rsid w:val="00B12EAC"/>
    <w:rsid w:val="00B14A79"/>
    <w:rsid w:val="00B1601B"/>
    <w:rsid w:val="00B2171B"/>
    <w:rsid w:val="00B26495"/>
    <w:rsid w:val="00B27C4F"/>
    <w:rsid w:val="00B4486A"/>
    <w:rsid w:val="00B44EFD"/>
    <w:rsid w:val="00B730C3"/>
    <w:rsid w:val="00B73B25"/>
    <w:rsid w:val="00B831DC"/>
    <w:rsid w:val="00B944D5"/>
    <w:rsid w:val="00B958FC"/>
    <w:rsid w:val="00B9615B"/>
    <w:rsid w:val="00BB2136"/>
    <w:rsid w:val="00BD3352"/>
    <w:rsid w:val="00BE00D3"/>
    <w:rsid w:val="00BF30E4"/>
    <w:rsid w:val="00C0273F"/>
    <w:rsid w:val="00C10F04"/>
    <w:rsid w:val="00C2571C"/>
    <w:rsid w:val="00C25E5C"/>
    <w:rsid w:val="00C36E44"/>
    <w:rsid w:val="00C417F2"/>
    <w:rsid w:val="00C455A3"/>
    <w:rsid w:val="00C53387"/>
    <w:rsid w:val="00C758FC"/>
    <w:rsid w:val="00C87FB3"/>
    <w:rsid w:val="00CA6D2E"/>
    <w:rsid w:val="00CB35F2"/>
    <w:rsid w:val="00CB43BF"/>
    <w:rsid w:val="00CB5F26"/>
    <w:rsid w:val="00CC1553"/>
    <w:rsid w:val="00CC1AFE"/>
    <w:rsid w:val="00CC5C3E"/>
    <w:rsid w:val="00CD0247"/>
    <w:rsid w:val="00CF2ACB"/>
    <w:rsid w:val="00CF4073"/>
    <w:rsid w:val="00CF4B6B"/>
    <w:rsid w:val="00D03945"/>
    <w:rsid w:val="00D06BCA"/>
    <w:rsid w:val="00D3118F"/>
    <w:rsid w:val="00D37160"/>
    <w:rsid w:val="00D57A40"/>
    <w:rsid w:val="00D60F1C"/>
    <w:rsid w:val="00D6204E"/>
    <w:rsid w:val="00D7607D"/>
    <w:rsid w:val="00D82B50"/>
    <w:rsid w:val="00D914DC"/>
    <w:rsid w:val="00D920D0"/>
    <w:rsid w:val="00DA279F"/>
    <w:rsid w:val="00DA2A38"/>
    <w:rsid w:val="00DB04AB"/>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926D9"/>
    <w:rsid w:val="00EA48C8"/>
    <w:rsid w:val="00EA4CFF"/>
    <w:rsid w:val="00EB4982"/>
    <w:rsid w:val="00EE1DAC"/>
    <w:rsid w:val="00EE2EE2"/>
    <w:rsid w:val="00EE3A03"/>
    <w:rsid w:val="00EE5894"/>
    <w:rsid w:val="00EF3F70"/>
    <w:rsid w:val="00F1637D"/>
    <w:rsid w:val="00F36434"/>
    <w:rsid w:val="00F42911"/>
    <w:rsid w:val="00F47DD4"/>
    <w:rsid w:val="00F553A9"/>
    <w:rsid w:val="00F5680D"/>
    <w:rsid w:val="00F56889"/>
    <w:rsid w:val="00F96047"/>
    <w:rsid w:val="00FB405C"/>
    <w:rsid w:val="00FC0335"/>
    <w:rsid w:val="09AF5154"/>
    <w:rsid w:val="16074923"/>
    <w:rsid w:val="23607076"/>
    <w:rsid w:val="30EEBF31"/>
    <w:rsid w:val="3DF8111C"/>
    <w:rsid w:val="455351F2"/>
    <w:rsid w:val="53BA402D"/>
    <w:rsid w:val="6487DA22"/>
    <w:rsid w:val="74FEE4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06855"/>
  <w15:chartTrackingRefBased/>
  <w15:docId w15:val="{53FF871D-0368-4065-BAEA-8539608C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val="en-GB"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824007438">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6" ma:contentTypeDescription="Create a new document." ma:contentTypeScope="" ma:versionID="fec7e808614091941d736957f1530400">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ec520b95faeaf451173132332fb71af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32494-5A8A-451A-B2CF-F864B07CC5FE}">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0FA91FF6-2E02-4B3C-BD02-884C4A755148}">
  <ds:schemaRefs>
    <ds:schemaRef ds:uri="http://schemas.microsoft.com/sharepoint/v3/contenttype/forms"/>
  </ds:schemaRefs>
</ds:datastoreItem>
</file>

<file path=customXml/itemProps3.xml><?xml version="1.0" encoding="utf-8"?>
<ds:datastoreItem xmlns:ds="http://schemas.openxmlformats.org/officeDocument/2006/customXml" ds:itemID="{F5E4971F-069D-431A-83A2-F43641BB0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Template>
  <TotalTime>7</TotalTime>
  <Pages>6</Pages>
  <Words>1508</Words>
  <Characters>8598</Characters>
  <Application>Microsoft Office Word</Application>
  <DocSecurity>0</DocSecurity>
  <Lines>71</Lines>
  <Paragraphs>20</Paragraphs>
  <ScaleCrop>false</ScaleCrop>
  <Company>Myerscough College</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7</cp:revision>
  <cp:lastPrinted>2010-06-11T22:03:00Z</cp:lastPrinted>
  <dcterms:created xsi:type="dcterms:W3CDTF">2021-11-12T13:04:00Z</dcterms:created>
  <dcterms:modified xsi:type="dcterms:W3CDTF">2024-11-11T13:43:00Z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0x010100685FCBCFC8177C449AE06AD10E197656</vt:lpwstr>
  </property>
</Properties>
</file>