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45C91AB0" w:rsidR="009D4A32" w:rsidRPr="005708E7" w:rsidRDefault="004B57ED" w:rsidP="1D8DA5AC">
            <w:pPr>
              <w:spacing w:before="60" w:after="60"/>
              <w:jc w:val="both"/>
              <w:rPr>
                <w:rFonts w:ascii="Arial" w:hAnsi="Arial" w:cs="Arial"/>
                <w:b/>
                <w:bCs/>
                <w:sz w:val="20"/>
              </w:rPr>
            </w:pPr>
            <w:r>
              <w:rPr>
                <w:rFonts w:ascii="Arial" w:hAnsi="Arial" w:cs="Arial"/>
                <w:b/>
                <w:bCs/>
                <w:sz w:val="20"/>
              </w:rPr>
              <w:t>Casual Equine Assistant</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42A1EDB8" w:rsidR="009D4A32" w:rsidRPr="005708E7" w:rsidRDefault="004B57ED" w:rsidP="4DE7326C">
            <w:pPr>
              <w:spacing w:before="60" w:after="60"/>
              <w:jc w:val="both"/>
              <w:rPr>
                <w:rFonts w:ascii="Arial" w:hAnsi="Arial" w:cs="Arial"/>
                <w:b/>
                <w:bCs/>
                <w:sz w:val="20"/>
              </w:rPr>
            </w:pPr>
            <w:r>
              <w:rPr>
                <w:rFonts w:ascii="Arial" w:hAnsi="Arial" w:cs="Arial"/>
                <w:b/>
                <w:bCs/>
                <w:sz w:val="20"/>
              </w:rPr>
              <w:t>Monday 18 November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C6BB7" w14:textId="77777777" w:rsidR="00DD60FE" w:rsidRDefault="00DD60FE">
      <w:r>
        <w:separator/>
      </w:r>
    </w:p>
  </w:endnote>
  <w:endnote w:type="continuationSeparator" w:id="0">
    <w:p w14:paraId="5907C878" w14:textId="77777777" w:rsidR="00DD60FE" w:rsidRDefault="00DD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A8306" w14:textId="77777777" w:rsidR="00DD60FE" w:rsidRDefault="00DD60FE">
      <w:r>
        <w:separator/>
      </w:r>
    </w:p>
  </w:footnote>
  <w:footnote w:type="continuationSeparator" w:id="0">
    <w:p w14:paraId="4BE2C7E8" w14:textId="77777777" w:rsidR="00DD60FE" w:rsidRDefault="00DD6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866"/>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57ED"/>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3AB4"/>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60FE"/>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A9ED7AC3-B991-44F3-9474-ABCBC12D09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1434</Words>
  <Characters>8177</Characters>
  <Application>Microsoft Office Word</Application>
  <DocSecurity>0</DocSecurity>
  <Lines>68</Lines>
  <Paragraphs>19</Paragraphs>
  <ScaleCrop>false</ScaleCrop>
  <Company>Myerscough College</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2024-11-11T13:46:00Z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