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EA7888" w:rsidP="006E1889">
      <w:pPr>
        <w:suppressAutoHyphens/>
        <w:jc w:val="center"/>
        <w:rPr>
          <w:rFonts w:ascii="Arial" w:hAnsi="Arial" w:cs="Arial"/>
          <w:spacing w:val="-3"/>
        </w:rPr>
      </w:pPr>
      <w:r w:rsidRPr="00FB19D8">
        <w:rPr>
          <w:noProof/>
          <w:lang w:eastAsia="en-GB"/>
        </w:rPr>
        <w:drawing>
          <wp:inline distT="0" distB="0" distL="0" distR="0" wp14:anchorId="24114FC9"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26BE9F0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1F9DA83E" w14:textId="77777777" w:rsidTr="26BE9F08">
        <w:tc>
          <w:tcPr>
            <w:tcW w:w="4621" w:type="dxa"/>
            <w:tcBorders>
              <w:top w:val="single" w:sz="6" w:space="0" w:color="auto"/>
              <w:left w:val="single" w:sz="6" w:space="0" w:color="auto"/>
              <w:bottom w:val="nil"/>
              <w:right w:val="single" w:sz="6" w:space="0" w:color="auto"/>
            </w:tcBorders>
          </w:tcPr>
          <w:p w14:paraId="02EB378F" w14:textId="77777777" w:rsidR="000E5C3F" w:rsidRDefault="000E5C3F" w:rsidP="000E5C3F">
            <w:pPr>
              <w:suppressAutoHyphens/>
              <w:jc w:val="center"/>
              <w:rPr>
                <w:rFonts w:ascii="Arial" w:hAnsi="Arial" w:cs="Arial"/>
                <w:spacing w:val="-3"/>
                <w:szCs w:val="24"/>
              </w:rPr>
            </w:pPr>
          </w:p>
          <w:p w14:paraId="0E07E588" w14:textId="3AE0E889" w:rsidR="000E5C3F" w:rsidRPr="000E5C3F" w:rsidRDefault="00A828D4" w:rsidP="000E5C3F">
            <w:pPr>
              <w:suppressAutoHyphens/>
              <w:jc w:val="center"/>
              <w:rPr>
                <w:rFonts w:ascii="Arial" w:hAnsi="Arial" w:cs="Arial"/>
                <w:spacing w:val="-3"/>
                <w:szCs w:val="24"/>
              </w:rPr>
            </w:pPr>
            <w:r>
              <w:rPr>
                <w:rFonts w:ascii="Arial" w:hAnsi="Arial" w:cs="Arial"/>
                <w:spacing w:val="-3"/>
                <w:szCs w:val="24"/>
              </w:rPr>
              <w:t xml:space="preserve">Part-Time Hourly Paid </w:t>
            </w:r>
            <w:r w:rsidR="006C2AE0">
              <w:rPr>
                <w:rFonts w:ascii="Arial" w:hAnsi="Arial" w:cs="Arial"/>
                <w:spacing w:val="-3"/>
                <w:szCs w:val="24"/>
              </w:rPr>
              <w:t>I</w:t>
            </w:r>
            <w:r w:rsidR="000E5C3F" w:rsidRPr="000E5C3F">
              <w:rPr>
                <w:rFonts w:ascii="Arial" w:hAnsi="Arial" w:cs="Arial"/>
                <w:spacing w:val="-3"/>
                <w:szCs w:val="24"/>
              </w:rPr>
              <w:t>nclusive Learning Advisor</w:t>
            </w:r>
          </w:p>
          <w:p w14:paraId="6A05A809" w14:textId="77777777" w:rsidR="000E5C3F" w:rsidRPr="000E5C3F" w:rsidRDefault="000E5C3F" w:rsidP="000E5C3F">
            <w:pPr>
              <w:suppressAutoHyphens/>
              <w:jc w:val="center"/>
              <w:rPr>
                <w:rFonts w:ascii="Arial" w:hAnsi="Arial" w:cs="Arial"/>
                <w:spacing w:val="-3"/>
                <w:szCs w:val="24"/>
              </w:rPr>
            </w:pPr>
          </w:p>
          <w:p w14:paraId="5E2EA917" w14:textId="056F1784" w:rsidR="001F7236" w:rsidRPr="00044F00" w:rsidRDefault="001E74BB" w:rsidP="00844A04">
            <w:pPr>
              <w:suppressAutoHyphens/>
              <w:jc w:val="center"/>
              <w:rPr>
                <w:rFonts w:ascii="Arial" w:hAnsi="Arial" w:cs="Arial"/>
                <w:spacing w:val="-3"/>
                <w:szCs w:val="22"/>
              </w:rPr>
            </w:pPr>
            <w:r>
              <w:rPr>
                <w:rFonts w:ascii="Arial" w:hAnsi="Arial" w:cs="Arial"/>
                <w:spacing w:val="-3"/>
                <w:szCs w:val="24"/>
              </w:rPr>
              <w:t>Fixed Term</w:t>
            </w:r>
          </w:p>
        </w:tc>
        <w:tc>
          <w:tcPr>
            <w:tcW w:w="4621" w:type="dxa"/>
            <w:tcBorders>
              <w:top w:val="single" w:sz="6" w:space="0" w:color="auto"/>
              <w:left w:val="single" w:sz="6" w:space="0" w:color="auto"/>
              <w:bottom w:val="nil"/>
              <w:right w:val="single" w:sz="6" w:space="0" w:color="auto"/>
            </w:tcBorders>
          </w:tcPr>
          <w:p w14:paraId="5A39BBE3" w14:textId="77777777" w:rsidR="00645161" w:rsidRDefault="00645161" w:rsidP="0037462A">
            <w:pPr>
              <w:suppressAutoHyphens/>
              <w:jc w:val="center"/>
              <w:rPr>
                <w:rFonts w:ascii="Arial" w:hAnsi="Arial" w:cs="Arial"/>
                <w:spacing w:val="-3"/>
                <w:szCs w:val="22"/>
              </w:rPr>
            </w:pPr>
          </w:p>
          <w:p w14:paraId="3DE37BD3" w14:textId="51DB85EC" w:rsidR="002D2BCD" w:rsidRPr="00044F00" w:rsidRDefault="002D2BCD" w:rsidP="0037462A">
            <w:pPr>
              <w:suppressAutoHyphens/>
              <w:jc w:val="center"/>
              <w:rPr>
                <w:rFonts w:ascii="Arial" w:hAnsi="Arial" w:cs="Arial"/>
                <w:spacing w:val="-3"/>
                <w:szCs w:val="22"/>
              </w:rPr>
            </w:pPr>
            <w:r>
              <w:rPr>
                <w:rFonts w:ascii="Arial" w:hAnsi="Arial" w:cs="Arial"/>
                <w:spacing w:val="-3"/>
                <w:szCs w:val="22"/>
              </w:rPr>
              <w:t>Inclusive Learning</w:t>
            </w:r>
          </w:p>
        </w:tc>
      </w:tr>
      <w:tr w:rsidR="001F7236" w:rsidRPr="002B100F" w14:paraId="7BC5E5E0" w14:textId="77777777" w:rsidTr="26BE9F08">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521C8" w:rsidRPr="002B100F" w14:paraId="537E33A3" w14:textId="77777777" w:rsidTr="26BE9F08">
        <w:tc>
          <w:tcPr>
            <w:tcW w:w="4621" w:type="dxa"/>
            <w:tcBorders>
              <w:top w:val="single" w:sz="6" w:space="0" w:color="auto"/>
              <w:left w:val="single" w:sz="6" w:space="0" w:color="auto"/>
              <w:bottom w:val="nil"/>
              <w:right w:val="single" w:sz="6" w:space="0" w:color="auto"/>
            </w:tcBorders>
          </w:tcPr>
          <w:p w14:paraId="41C8F396" w14:textId="77777777" w:rsidR="001521C8" w:rsidRPr="002B100F" w:rsidRDefault="001521C8" w:rsidP="001521C8">
            <w:pPr>
              <w:suppressAutoHyphens/>
              <w:jc w:val="both"/>
              <w:rPr>
                <w:rFonts w:ascii="Arial" w:hAnsi="Arial" w:cs="Arial"/>
                <w:spacing w:val="-3"/>
              </w:rPr>
            </w:pPr>
          </w:p>
          <w:p w14:paraId="1AA07724" w14:textId="09290604" w:rsidR="001521C8" w:rsidRDefault="00A828D4" w:rsidP="001521C8">
            <w:pPr>
              <w:suppressAutoHyphens/>
              <w:jc w:val="center"/>
              <w:rPr>
                <w:rFonts w:ascii="Arial" w:hAnsi="Arial" w:cs="Arial"/>
                <w:spacing w:val="-3"/>
              </w:rPr>
            </w:pPr>
            <w:r>
              <w:rPr>
                <w:rFonts w:ascii="Arial" w:hAnsi="Arial" w:cs="Arial"/>
                <w:spacing w:val="-3"/>
              </w:rPr>
              <w:t>£1</w:t>
            </w:r>
            <w:r w:rsidR="4917A7DA">
              <w:rPr>
                <w:rFonts w:ascii="Arial" w:hAnsi="Arial" w:cs="Arial"/>
                <w:spacing w:val="-3"/>
              </w:rPr>
              <w:t>3.15</w:t>
            </w:r>
            <w:r>
              <w:rPr>
                <w:rFonts w:ascii="Arial" w:hAnsi="Arial" w:cs="Arial"/>
                <w:spacing w:val="-3"/>
              </w:rPr>
              <w:t xml:space="preserve"> per hour</w:t>
            </w:r>
          </w:p>
          <w:p w14:paraId="29D6B04F" w14:textId="65516BB2" w:rsidR="00A828D4" w:rsidRPr="002B100F" w:rsidRDefault="00A828D4" w:rsidP="001521C8">
            <w:pPr>
              <w:suppressAutoHyphens/>
              <w:jc w:val="center"/>
              <w:rPr>
                <w:rFonts w:ascii="Arial" w:hAnsi="Arial" w:cs="Arial"/>
                <w:spacing w:val="-3"/>
              </w:rPr>
            </w:pPr>
            <w:r>
              <w:rPr>
                <w:rFonts w:ascii="Arial" w:hAnsi="Arial" w:cs="Arial"/>
                <w:spacing w:val="-3"/>
              </w:rPr>
              <w:t>Rate of pay includes an element of holiday pay</w:t>
            </w:r>
          </w:p>
        </w:tc>
        <w:tc>
          <w:tcPr>
            <w:tcW w:w="4621" w:type="dxa"/>
            <w:tcBorders>
              <w:top w:val="single" w:sz="6" w:space="0" w:color="auto"/>
              <w:left w:val="nil"/>
              <w:bottom w:val="nil"/>
              <w:right w:val="single" w:sz="6" w:space="0" w:color="auto"/>
            </w:tcBorders>
          </w:tcPr>
          <w:p w14:paraId="0D0B940D" w14:textId="77777777" w:rsidR="001521C8" w:rsidRPr="002B100F" w:rsidRDefault="001521C8" w:rsidP="001521C8">
            <w:pPr>
              <w:suppressAutoHyphens/>
              <w:jc w:val="both"/>
              <w:rPr>
                <w:rFonts w:ascii="Arial" w:hAnsi="Arial" w:cs="Arial"/>
                <w:b/>
                <w:spacing w:val="-3"/>
              </w:rPr>
            </w:pPr>
          </w:p>
          <w:p w14:paraId="3B4D58AF" w14:textId="77777777" w:rsidR="00F5305D" w:rsidRPr="00F5305D" w:rsidRDefault="001521C8" w:rsidP="00F5305D">
            <w:pPr>
              <w:suppressAutoHyphens/>
              <w:jc w:val="center"/>
              <w:rPr>
                <w:rFonts w:ascii="Arial" w:hAnsi="Arial" w:cs="Arial"/>
                <w:spacing w:val="-3"/>
              </w:rPr>
            </w:pPr>
            <w:r w:rsidRPr="002B100F">
              <w:rPr>
                <w:rFonts w:ascii="Arial" w:hAnsi="Arial" w:cs="Arial"/>
                <w:spacing w:val="-3"/>
              </w:rPr>
              <w:t xml:space="preserve"> </w:t>
            </w:r>
            <w:r w:rsidR="00F5305D" w:rsidRPr="00F5305D">
              <w:rPr>
                <w:rFonts w:ascii="Arial" w:hAnsi="Arial" w:cs="Arial"/>
                <w:spacing w:val="-3"/>
              </w:rPr>
              <w:t>Local Government Pension Scheme</w:t>
            </w:r>
          </w:p>
          <w:p w14:paraId="0E27B00A" w14:textId="77777777" w:rsidR="00F5305D" w:rsidRPr="00F5305D" w:rsidRDefault="00F5305D" w:rsidP="00F5305D">
            <w:pPr>
              <w:suppressAutoHyphens/>
              <w:jc w:val="center"/>
              <w:rPr>
                <w:rFonts w:ascii="Arial" w:hAnsi="Arial" w:cs="Arial"/>
                <w:spacing w:val="-3"/>
              </w:rPr>
            </w:pPr>
          </w:p>
          <w:p w14:paraId="319F16B9" w14:textId="56882D57" w:rsidR="001521C8" w:rsidRPr="002B100F" w:rsidRDefault="00F5305D" w:rsidP="00F5305D">
            <w:pPr>
              <w:suppressAutoHyphens/>
              <w:jc w:val="center"/>
              <w:rPr>
                <w:rFonts w:ascii="Arial" w:hAnsi="Arial" w:cs="Arial"/>
                <w:spacing w:val="-3"/>
              </w:rPr>
            </w:pPr>
            <w:r w:rsidRPr="00F5305D">
              <w:rPr>
                <w:rFonts w:ascii="Arial" w:hAnsi="Arial" w:cs="Arial"/>
                <w:spacing w:val="-3"/>
              </w:rPr>
              <w:t xml:space="preserve">Payment for holiday entitlement will be incorporated into annual salary based on a pro rata of a </w:t>
            </w:r>
            <w:proofErr w:type="gramStart"/>
            <w:r w:rsidRPr="00F5305D">
              <w:rPr>
                <w:rFonts w:ascii="Arial" w:hAnsi="Arial" w:cs="Arial"/>
                <w:spacing w:val="-3"/>
              </w:rPr>
              <w:t>full time</w:t>
            </w:r>
            <w:proofErr w:type="gramEnd"/>
            <w:r w:rsidRPr="00F5305D">
              <w:rPr>
                <w:rFonts w:ascii="Arial" w:hAnsi="Arial" w:cs="Arial"/>
                <w:spacing w:val="-3"/>
              </w:rPr>
              <w:t xml:space="preserve"> equivalent holiday entitlement of </w:t>
            </w:r>
            <w:r w:rsidR="334C8CD6" w:rsidRPr="00F5305D">
              <w:rPr>
                <w:rFonts w:ascii="Arial" w:hAnsi="Arial" w:cs="Arial"/>
                <w:spacing w:val="-3"/>
              </w:rPr>
              <w:t>31</w:t>
            </w:r>
            <w:r w:rsidRPr="00F5305D">
              <w:rPr>
                <w:rFonts w:ascii="Arial" w:hAnsi="Arial" w:cs="Arial"/>
                <w:spacing w:val="-3"/>
              </w:rPr>
              <w:t xml:space="preserve"> days, plus Bank Holidays</w:t>
            </w:r>
          </w:p>
        </w:tc>
      </w:tr>
      <w:tr w:rsidR="001521C8" w:rsidRPr="002B100F" w14:paraId="210EF6BB" w14:textId="77777777" w:rsidTr="26BE9F08">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1521C8" w:rsidRPr="002B100F" w:rsidRDefault="001521C8" w:rsidP="001521C8">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1521C8" w:rsidRPr="002B100F" w:rsidRDefault="001521C8" w:rsidP="001521C8">
            <w:pPr>
              <w:suppressAutoHyphens/>
              <w:rPr>
                <w:rFonts w:ascii="Arial" w:hAnsi="Arial" w:cs="Arial"/>
                <w:spacing w:val="-3"/>
              </w:rPr>
            </w:pPr>
            <w:r w:rsidRPr="002B100F">
              <w:rPr>
                <w:rFonts w:ascii="Arial" w:hAnsi="Arial" w:cs="Arial"/>
                <w:b/>
                <w:spacing w:val="-3"/>
              </w:rPr>
              <w:t>LINE MANAGER FOR</w:t>
            </w:r>
          </w:p>
        </w:tc>
      </w:tr>
      <w:tr w:rsidR="001521C8" w:rsidRPr="0093183D" w14:paraId="40743517" w14:textId="77777777" w:rsidTr="26BE9F08">
        <w:tc>
          <w:tcPr>
            <w:tcW w:w="4621" w:type="dxa"/>
            <w:tcBorders>
              <w:top w:val="single" w:sz="6" w:space="0" w:color="auto"/>
              <w:left w:val="single" w:sz="6" w:space="0" w:color="auto"/>
              <w:bottom w:val="single" w:sz="6" w:space="0" w:color="auto"/>
              <w:right w:val="single" w:sz="6" w:space="0" w:color="auto"/>
            </w:tcBorders>
          </w:tcPr>
          <w:p w14:paraId="29B299AD" w14:textId="77777777" w:rsidR="001521C8" w:rsidRPr="00044F00" w:rsidRDefault="002D2BCD" w:rsidP="001521C8">
            <w:pPr>
              <w:suppressAutoHyphens/>
              <w:jc w:val="center"/>
              <w:rPr>
                <w:rFonts w:ascii="Arial" w:hAnsi="Arial" w:cs="Arial"/>
                <w:spacing w:val="-3"/>
                <w:szCs w:val="22"/>
              </w:rPr>
            </w:pPr>
            <w:r>
              <w:rPr>
                <w:rFonts w:ascii="Arial" w:hAnsi="Arial" w:cs="Arial"/>
                <w:spacing w:val="-3"/>
                <w:szCs w:val="24"/>
              </w:rPr>
              <w:t xml:space="preserve">Head of Inclusive </w:t>
            </w:r>
            <w:r w:rsidRPr="00687A75">
              <w:rPr>
                <w:rFonts w:ascii="Arial" w:hAnsi="Arial" w:cs="Arial"/>
                <w:spacing w:val="-3"/>
                <w:szCs w:val="24"/>
              </w:rPr>
              <w:t xml:space="preserve">Learning </w:t>
            </w:r>
            <w:r>
              <w:rPr>
                <w:rFonts w:ascii="Arial" w:hAnsi="Arial" w:cs="Arial"/>
                <w:spacing w:val="-3"/>
                <w:szCs w:val="24"/>
              </w:rPr>
              <w:t>/ Assistant Head of Inclusive Learning</w:t>
            </w:r>
          </w:p>
        </w:tc>
        <w:tc>
          <w:tcPr>
            <w:tcW w:w="4621" w:type="dxa"/>
            <w:tcBorders>
              <w:top w:val="single" w:sz="6" w:space="0" w:color="auto"/>
              <w:left w:val="nil"/>
              <w:bottom w:val="single" w:sz="6" w:space="0" w:color="auto"/>
              <w:right w:val="single" w:sz="6" w:space="0" w:color="auto"/>
            </w:tcBorders>
          </w:tcPr>
          <w:p w14:paraId="60061E4C" w14:textId="77777777" w:rsidR="001521C8" w:rsidRPr="00044F00" w:rsidRDefault="001521C8" w:rsidP="001521C8">
            <w:pPr>
              <w:suppressAutoHyphens/>
              <w:jc w:val="center"/>
              <w:rPr>
                <w:rFonts w:ascii="Arial" w:hAnsi="Arial" w:cs="Arial"/>
                <w:spacing w:val="-3"/>
                <w:szCs w:val="22"/>
              </w:rPr>
            </w:pPr>
          </w:p>
          <w:p w14:paraId="629D792A" w14:textId="77777777" w:rsidR="001521C8" w:rsidRPr="00044F00" w:rsidRDefault="001521C8" w:rsidP="001521C8">
            <w:pPr>
              <w:suppressAutoHyphens/>
              <w:jc w:val="center"/>
              <w:rPr>
                <w:rFonts w:ascii="Arial" w:hAnsi="Arial" w:cs="Arial"/>
                <w:spacing w:val="-3"/>
                <w:szCs w:val="22"/>
              </w:rPr>
            </w:pPr>
            <w:r>
              <w:rPr>
                <w:rFonts w:ascii="Arial" w:hAnsi="Arial" w:cs="Arial"/>
                <w:spacing w:val="-3"/>
                <w:szCs w:val="22"/>
              </w:rPr>
              <w:t>N/A</w:t>
            </w:r>
          </w:p>
        </w:tc>
      </w:tr>
      <w:tr w:rsidR="001521C8" w:rsidRPr="002B100F" w14:paraId="628604BA" w14:textId="77777777" w:rsidTr="26BE9F08">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1521C8" w:rsidRPr="002B100F" w:rsidRDefault="001521C8" w:rsidP="001521C8">
            <w:pPr>
              <w:suppressAutoHyphens/>
              <w:jc w:val="both"/>
              <w:rPr>
                <w:rFonts w:ascii="Arial" w:hAnsi="Arial" w:cs="Arial"/>
                <w:b/>
                <w:spacing w:val="-3"/>
              </w:rPr>
            </w:pPr>
            <w:r w:rsidRPr="002B100F">
              <w:rPr>
                <w:rFonts w:ascii="Arial" w:hAnsi="Arial" w:cs="Arial"/>
                <w:b/>
                <w:spacing w:val="-3"/>
              </w:rPr>
              <w:t>KEY TASKS AND RESPONSIBILITIES</w:t>
            </w:r>
          </w:p>
        </w:tc>
      </w:tr>
      <w:tr w:rsidR="001521C8" w:rsidRPr="002B100F" w14:paraId="55C0948D" w14:textId="77777777" w:rsidTr="26BE9F08">
        <w:tc>
          <w:tcPr>
            <w:tcW w:w="9242" w:type="dxa"/>
            <w:gridSpan w:val="2"/>
            <w:tcBorders>
              <w:top w:val="nil"/>
              <w:left w:val="single" w:sz="6" w:space="0" w:color="auto"/>
              <w:bottom w:val="single" w:sz="6" w:space="0" w:color="auto"/>
              <w:right w:val="single" w:sz="6" w:space="0" w:color="auto"/>
            </w:tcBorders>
          </w:tcPr>
          <w:p w14:paraId="40B98EE3" w14:textId="77777777" w:rsidR="00E43EDC" w:rsidRDefault="00E43EDC" w:rsidP="00E43EDC">
            <w:pPr>
              <w:suppressAutoHyphens/>
              <w:jc w:val="both"/>
              <w:rPr>
                <w:rFonts w:ascii="Arial" w:hAnsi="Arial" w:cs="Arial"/>
                <w:spacing w:val="-3"/>
                <w:szCs w:val="24"/>
              </w:rPr>
            </w:pPr>
            <w:r>
              <w:rPr>
                <w:rFonts w:ascii="Arial" w:hAnsi="Arial" w:cs="Arial"/>
                <w:spacing w:val="-3"/>
                <w:szCs w:val="24"/>
              </w:rPr>
              <w:t>P</w:t>
            </w:r>
            <w:r w:rsidRPr="00687A75">
              <w:rPr>
                <w:rFonts w:ascii="Arial" w:hAnsi="Arial" w:cs="Arial"/>
                <w:spacing w:val="-3"/>
                <w:szCs w:val="24"/>
              </w:rPr>
              <w:t>rovide learning support to stud</w:t>
            </w:r>
            <w:r>
              <w:rPr>
                <w:rFonts w:ascii="Arial" w:hAnsi="Arial" w:cs="Arial"/>
                <w:spacing w:val="-3"/>
                <w:szCs w:val="24"/>
              </w:rPr>
              <w:t>ents with learning difficulties and</w:t>
            </w:r>
            <w:r w:rsidRPr="00687A75">
              <w:rPr>
                <w:rFonts w:ascii="Arial" w:hAnsi="Arial" w:cs="Arial"/>
                <w:spacing w:val="-3"/>
                <w:szCs w:val="24"/>
              </w:rPr>
              <w:t xml:space="preserve"> disabilities</w:t>
            </w:r>
            <w:r>
              <w:rPr>
                <w:rFonts w:ascii="Arial" w:hAnsi="Arial" w:cs="Arial"/>
                <w:spacing w:val="-3"/>
                <w:szCs w:val="24"/>
              </w:rPr>
              <w:t xml:space="preserve">, those with special educational needs and disabilities, those with </w:t>
            </w:r>
            <w:r w:rsidRPr="00687A75">
              <w:rPr>
                <w:rFonts w:ascii="Arial" w:hAnsi="Arial" w:cs="Arial"/>
                <w:spacing w:val="-3"/>
                <w:szCs w:val="24"/>
              </w:rPr>
              <w:t>literacy / numeracy needs</w:t>
            </w:r>
            <w:r>
              <w:rPr>
                <w:rFonts w:ascii="Arial" w:hAnsi="Arial" w:cs="Arial"/>
                <w:spacing w:val="-3"/>
                <w:szCs w:val="24"/>
              </w:rPr>
              <w:t xml:space="preserve"> and those in receipt of High Needs Funding.</w:t>
            </w:r>
          </w:p>
          <w:p w14:paraId="0E7F7C2C" w14:textId="77777777" w:rsidR="00E43EDC" w:rsidRDefault="00E43EDC" w:rsidP="00E43EDC">
            <w:pPr>
              <w:suppressAutoHyphens/>
              <w:jc w:val="both"/>
              <w:rPr>
                <w:rFonts w:ascii="Arial" w:hAnsi="Arial" w:cs="Arial"/>
                <w:spacing w:val="-3"/>
                <w:szCs w:val="24"/>
              </w:rPr>
            </w:pPr>
            <w:r>
              <w:rPr>
                <w:rFonts w:ascii="Arial" w:hAnsi="Arial" w:cs="Arial"/>
                <w:spacing w:val="-3"/>
                <w:szCs w:val="24"/>
              </w:rPr>
              <w:t xml:space="preserve">Support students on work-placements and on Supported Internship, traineeship and apprenticeship programmes in the workplace, as required. </w:t>
            </w:r>
          </w:p>
          <w:p w14:paraId="733B48BE" w14:textId="77777777" w:rsidR="00E43EDC" w:rsidRPr="00687A75" w:rsidRDefault="00E43EDC" w:rsidP="00E43EDC">
            <w:pPr>
              <w:suppressAutoHyphens/>
              <w:jc w:val="both"/>
              <w:rPr>
                <w:rFonts w:ascii="Arial" w:hAnsi="Arial" w:cs="Arial"/>
                <w:spacing w:val="-3"/>
                <w:szCs w:val="24"/>
              </w:rPr>
            </w:pPr>
            <w:r>
              <w:rPr>
                <w:rFonts w:ascii="Arial" w:hAnsi="Arial" w:cs="Arial"/>
                <w:spacing w:val="-3"/>
                <w:szCs w:val="24"/>
              </w:rPr>
              <w:t>Ensure the safeguarding and wellbeing of all supported students</w:t>
            </w:r>
          </w:p>
          <w:p w14:paraId="40B627AB" w14:textId="77777777" w:rsidR="00E43EDC" w:rsidRPr="00687A75" w:rsidRDefault="00E43EDC" w:rsidP="00E43EDC">
            <w:pPr>
              <w:suppressAutoHyphens/>
              <w:jc w:val="both"/>
              <w:rPr>
                <w:rFonts w:ascii="Arial" w:hAnsi="Arial" w:cs="Arial"/>
                <w:spacing w:val="-3"/>
                <w:szCs w:val="24"/>
              </w:rPr>
            </w:pPr>
            <w:r>
              <w:rPr>
                <w:rFonts w:ascii="Arial" w:hAnsi="Arial" w:cs="Arial"/>
                <w:spacing w:val="-3"/>
                <w:szCs w:val="24"/>
              </w:rPr>
              <w:t>Keep the necessary records</w:t>
            </w:r>
            <w:r w:rsidRPr="00687A75">
              <w:rPr>
                <w:rFonts w:ascii="Arial" w:hAnsi="Arial" w:cs="Arial"/>
                <w:spacing w:val="-3"/>
                <w:szCs w:val="24"/>
              </w:rPr>
              <w:t xml:space="preserve"> relating to learning support</w:t>
            </w:r>
            <w:r>
              <w:rPr>
                <w:rFonts w:ascii="Arial" w:hAnsi="Arial" w:cs="Arial"/>
                <w:spacing w:val="-3"/>
                <w:szCs w:val="24"/>
              </w:rPr>
              <w:t xml:space="preserve"> and inclusive learning.</w:t>
            </w:r>
          </w:p>
          <w:p w14:paraId="7C2F8590" w14:textId="77777777" w:rsidR="00E43EDC" w:rsidRDefault="00E43EDC" w:rsidP="00E43EDC">
            <w:pPr>
              <w:suppressAutoHyphens/>
              <w:jc w:val="both"/>
              <w:rPr>
                <w:rFonts w:ascii="Arial" w:hAnsi="Arial" w:cs="Arial"/>
                <w:spacing w:val="-3"/>
              </w:rPr>
            </w:pPr>
            <w:r>
              <w:rPr>
                <w:rFonts w:ascii="Arial" w:hAnsi="Arial" w:cs="Arial"/>
                <w:spacing w:val="-3"/>
              </w:rPr>
              <w:t xml:space="preserve">Input details of learning support onto the </w:t>
            </w:r>
            <w:proofErr w:type="spellStart"/>
            <w:r>
              <w:rPr>
                <w:rFonts w:ascii="Arial" w:hAnsi="Arial" w:cs="Arial"/>
                <w:spacing w:val="-3"/>
              </w:rPr>
              <w:t>eILP’s</w:t>
            </w:r>
            <w:proofErr w:type="spellEnd"/>
            <w:r>
              <w:rPr>
                <w:rFonts w:ascii="Arial" w:hAnsi="Arial" w:cs="Arial"/>
                <w:spacing w:val="-3"/>
              </w:rPr>
              <w:t xml:space="preserve"> and learning support records system.</w:t>
            </w:r>
          </w:p>
          <w:p w14:paraId="3D7ACAED"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with the Learning</w:t>
            </w:r>
            <w:r w:rsidRPr="00687A75">
              <w:rPr>
                <w:rFonts w:ascii="Arial" w:hAnsi="Arial" w:cs="Arial"/>
                <w:spacing w:val="-3"/>
                <w:szCs w:val="24"/>
              </w:rPr>
              <w:t xml:space="preserve"> Men</w:t>
            </w:r>
            <w:r>
              <w:rPr>
                <w:rFonts w:ascii="Arial" w:hAnsi="Arial" w:cs="Arial"/>
                <w:spacing w:val="-3"/>
                <w:szCs w:val="24"/>
              </w:rPr>
              <w:t>tor and Head/Assistant Head of Inclusive Learning</w:t>
            </w:r>
            <w:r w:rsidRPr="00687A75">
              <w:rPr>
                <w:rFonts w:ascii="Arial" w:hAnsi="Arial" w:cs="Arial"/>
                <w:spacing w:val="-3"/>
                <w:szCs w:val="24"/>
              </w:rPr>
              <w:t xml:space="preserve"> concerning students being supported. </w:t>
            </w:r>
          </w:p>
          <w:p w14:paraId="0611C31C"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with the Transitions team regarding high needs funded (HNF) students and those with Education Health and Care Plans (EHCP’s)</w:t>
            </w:r>
          </w:p>
          <w:p w14:paraId="73C2F66A"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closely with the teaching team regarding individual interventions / adjustments for learners and the provision of inclusive learning environments.</w:t>
            </w:r>
          </w:p>
          <w:p w14:paraId="02CCD2E4" w14:textId="77777777" w:rsidR="00E43EDC" w:rsidRDefault="00E43EDC" w:rsidP="00E43EDC">
            <w:pPr>
              <w:suppressAutoHyphens/>
              <w:jc w:val="both"/>
              <w:rPr>
                <w:rFonts w:ascii="Arial" w:hAnsi="Arial" w:cs="Arial"/>
                <w:spacing w:val="-3"/>
                <w:szCs w:val="24"/>
              </w:rPr>
            </w:pPr>
            <w:r>
              <w:rPr>
                <w:rFonts w:ascii="Arial" w:hAnsi="Arial" w:cs="Arial"/>
                <w:spacing w:val="-3"/>
                <w:szCs w:val="24"/>
              </w:rPr>
              <w:t xml:space="preserve">Meet with the Inclusive Learning Mentor weekly and attend inclusive learning and cross college meetings, as required. </w:t>
            </w:r>
          </w:p>
          <w:p w14:paraId="2D14D6F3" w14:textId="650144B1" w:rsidR="00E43EDC" w:rsidRDefault="00E43EDC" w:rsidP="00E43EDC">
            <w:pPr>
              <w:suppressAutoHyphens/>
              <w:jc w:val="both"/>
              <w:rPr>
                <w:rFonts w:ascii="Arial" w:hAnsi="Arial" w:cs="Arial"/>
                <w:spacing w:val="-3"/>
                <w:szCs w:val="24"/>
              </w:rPr>
            </w:pPr>
            <w:r>
              <w:rPr>
                <w:rFonts w:ascii="Arial" w:hAnsi="Arial" w:cs="Arial"/>
                <w:spacing w:val="-3"/>
                <w:szCs w:val="24"/>
              </w:rPr>
              <w:t>Complete all mandatory training requirements.</w:t>
            </w:r>
          </w:p>
          <w:p w14:paraId="7CB521B3" w14:textId="77777777" w:rsidR="007B3444" w:rsidRDefault="007B3444" w:rsidP="00E43EDC">
            <w:pPr>
              <w:suppressAutoHyphens/>
              <w:jc w:val="both"/>
              <w:rPr>
                <w:rFonts w:ascii="Arial" w:hAnsi="Arial" w:cs="Arial"/>
                <w:spacing w:val="-3"/>
                <w:szCs w:val="24"/>
              </w:rPr>
            </w:pPr>
          </w:p>
          <w:p w14:paraId="31D1996C" w14:textId="77777777" w:rsidR="001521C8" w:rsidRDefault="001521C8" w:rsidP="001521C8">
            <w:pPr>
              <w:autoSpaceDE w:val="0"/>
              <w:autoSpaceDN w:val="0"/>
              <w:adjustRightInd w:val="0"/>
              <w:rPr>
                <w:rFonts w:ascii="Arial" w:hAnsi="Arial" w:cs="Arial"/>
                <w:spacing w:val="-3"/>
              </w:rPr>
            </w:pPr>
          </w:p>
          <w:p w14:paraId="44EAFD9C" w14:textId="0B9A1984" w:rsidR="00E70A7B" w:rsidRPr="00E70A7B" w:rsidRDefault="00E70A7B" w:rsidP="00E70A7B">
            <w:pPr>
              <w:jc w:val="center"/>
              <w:rPr>
                <w:rFonts w:ascii="Arial" w:hAnsi="Arial" w:cs="Arial"/>
              </w:rPr>
            </w:pPr>
          </w:p>
        </w:tc>
      </w:tr>
      <w:tr w:rsidR="001521C8" w:rsidRPr="002B100F" w14:paraId="1A8081BE" w14:textId="77777777" w:rsidTr="26BE9F08">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1521C8" w:rsidRPr="002B100F" w:rsidRDefault="001521C8" w:rsidP="001521C8">
            <w:pPr>
              <w:suppressAutoHyphens/>
              <w:jc w:val="both"/>
              <w:rPr>
                <w:rFonts w:ascii="Arial" w:hAnsi="Arial" w:cs="Arial"/>
                <w:b/>
                <w:spacing w:val="-3"/>
              </w:rPr>
            </w:pPr>
            <w:r>
              <w:rPr>
                <w:rFonts w:ascii="Arial" w:hAnsi="Arial" w:cs="Arial"/>
                <w:b/>
                <w:spacing w:val="-3"/>
              </w:rPr>
              <w:t>DUTIES</w:t>
            </w:r>
          </w:p>
        </w:tc>
      </w:tr>
      <w:tr w:rsidR="001521C8" w:rsidRPr="002B100F" w14:paraId="7C45AE17" w14:textId="77777777" w:rsidTr="26BE9F08">
        <w:tc>
          <w:tcPr>
            <w:tcW w:w="9242" w:type="dxa"/>
            <w:gridSpan w:val="2"/>
            <w:tcBorders>
              <w:top w:val="single" w:sz="6" w:space="0" w:color="auto"/>
              <w:left w:val="single" w:sz="6" w:space="0" w:color="auto"/>
              <w:bottom w:val="single" w:sz="4" w:space="0" w:color="auto"/>
              <w:right w:val="single" w:sz="6" w:space="0" w:color="auto"/>
            </w:tcBorders>
          </w:tcPr>
          <w:p w14:paraId="1517B64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lastRenderedPageBreak/>
              <w:t>Support students with learning difficulties / disabilities and literacy / numeracy needs including those with SEND requirements.</w:t>
            </w:r>
          </w:p>
          <w:p w14:paraId="4B94D5A5" w14:textId="77777777" w:rsidR="00E43EDC" w:rsidRPr="00E43EDC" w:rsidRDefault="00E43EDC" w:rsidP="00E43EDC">
            <w:pPr>
              <w:suppressAutoHyphens/>
              <w:jc w:val="both"/>
              <w:rPr>
                <w:rFonts w:ascii="Arial" w:hAnsi="Arial" w:cs="Arial"/>
                <w:spacing w:val="-3"/>
              </w:rPr>
            </w:pPr>
          </w:p>
          <w:p w14:paraId="2D22D256"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 xml:space="preserve"> Keep the necessary documentation for supported learners and for those with high needs funding arrangements or Education Health and Care Plans.</w:t>
            </w:r>
          </w:p>
          <w:p w14:paraId="3DEEC669" w14:textId="77777777" w:rsidR="00E43EDC" w:rsidRPr="00E43EDC" w:rsidRDefault="00E43EDC" w:rsidP="00E43EDC">
            <w:pPr>
              <w:suppressAutoHyphens/>
              <w:jc w:val="both"/>
              <w:rPr>
                <w:rFonts w:ascii="Arial" w:hAnsi="Arial" w:cs="Arial"/>
                <w:spacing w:val="-3"/>
              </w:rPr>
            </w:pPr>
          </w:p>
          <w:p w14:paraId="345F23B5"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 xml:space="preserve">Work with students on a 1-1 or group basis either in class or out of class and in the workplace, as required  </w:t>
            </w:r>
          </w:p>
          <w:p w14:paraId="3656B9AB" w14:textId="77777777" w:rsidR="00E43EDC" w:rsidRPr="00E43EDC" w:rsidRDefault="00E43EDC" w:rsidP="00E43EDC">
            <w:pPr>
              <w:suppressAutoHyphens/>
              <w:jc w:val="both"/>
              <w:rPr>
                <w:rFonts w:ascii="Arial" w:hAnsi="Arial" w:cs="Arial"/>
                <w:spacing w:val="-3"/>
              </w:rPr>
            </w:pPr>
          </w:p>
          <w:p w14:paraId="6E11358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Assist students in practical and theory sessions, workshops, literacy/numeracy sessions and lectures as required.</w:t>
            </w:r>
          </w:p>
          <w:p w14:paraId="45FB0818" w14:textId="77777777" w:rsidR="00E43EDC" w:rsidRPr="00E43EDC" w:rsidRDefault="00E43EDC" w:rsidP="00E43EDC">
            <w:pPr>
              <w:suppressAutoHyphens/>
              <w:jc w:val="both"/>
              <w:rPr>
                <w:rFonts w:ascii="Arial" w:hAnsi="Arial" w:cs="Arial"/>
                <w:spacing w:val="-3"/>
              </w:rPr>
            </w:pPr>
          </w:p>
          <w:p w14:paraId="3513E3B4"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Attend meetings and CPD sessions, as requested throughout the year.</w:t>
            </w:r>
          </w:p>
          <w:p w14:paraId="049F31CB" w14:textId="77777777" w:rsidR="00E43EDC" w:rsidRPr="00E43EDC" w:rsidRDefault="00E43EDC" w:rsidP="00E43EDC">
            <w:pPr>
              <w:suppressAutoHyphens/>
              <w:jc w:val="both"/>
              <w:rPr>
                <w:rFonts w:ascii="Arial" w:hAnsi="Arial" w:cs="Arial"/>
                <w:spacing w:val="-3"/>
              </w:rPr>
            </w:pPr>
          </w:p>
          <w:p w14:paraId="3AB455B8"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Inform the Learning Mentor and Head/Assistant Head regarding any concerns or issues with supported students.</w:t>
            </w:r>
          </w:p>
          <w:p w14:paraId="53128261" w14:textId="77777777" w:rsidR="00E43EDC" w:rsidRPr="00E43EDC" w:rsidRDefault="00E43EDC" w:rsidP="00E43EDC">
            <w:pPr>
              <w:suppressAutoHyphens/>
              <w:jc w:val="both"/>
              <w:rPr>
                <w:rFonts w:ascii="Arial" w:hAnsi="Arial" w:cs="Arial"/>
                <w:spacing w:val="-3"/>
              </w:rPr>
            </w:pPr>
          </w:p>
          <w:p w14:paraId="722AA732"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Keep weekly/monthly records of hours of work and submit to the Inclusive learning administrator/Assistant Head/Coordinator within the agreed timeframe.</w:t>
            </w:r>
          </w:p>
          <w:p w14:paraId="62486C05" w14:textId="77777777" w:rsidR="00E43EDC" w:rsidRPr="00E43EDC" w:rsidRDefault="00E43EDC" w:rsidP="00E43EDC">
            <w:pPr>
              <w:suppressAutoHyphens/>
              <w:jc w:val="both"/>
              <w:rPr>
                <w:rFonts w:ascii="Arial" w:hAnsi="Arial" w:cs="Arial"/>
                <w:spacing w:val="-3"/>
              </w:rPr>
            </w:pPr>
          </w:p>
          <w:p w14:paraId="2DB3BDAD"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Promote student independence and employability skills and support the development of maths and English skills.</w:t>
            </w:r>
          </w:p>
          <w:p w14:paraId="4101652C" w14:textId="77777777" w:rsidR="00E43EDC" w:rsidRPr="00E43EDC" w:rsidRDefault="00E43EDC" w:rsidP="00E43EDC">
            <w:pPr>
              <w:suppressAutoHyphens/>
              <w:jc w:val="both"/>
              <w:rPr>
                <w:rFonts w:ascii="Arial" w:hAnsi="Arial" w:cs="Arial"/>
                <w:spacing w:val="-3"/>
              </w:rPr>
            </w:pPr>
          </w:p>
          <w:p w14:paraId="1484DAB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Promote the use of assistive technology and keep updated as to new developments in this area.</w:t>
            </w:r>
          </w:p>
          <w:p w14:paraId="4B99056E" w14:textId="77777777" w:rsidR="00E43EDC" w:rsidRPr="00E43EDC" w:rsidRDefault="00E43EDC" w:rsidP="00E43EDC">
            <w:pPr>
              <w:suppressAutoHyphens/>
              <w:jc w:val="both"/>
              <w:rPr>
                <w:rFonts w:ascii="Arial" w:hAnsi="Arial" w:cs="Arial"/>
                <w:spacing w:val="-3"/>
              </w:rPr>
            </w:pPr>
          </w:p>
          <w:p w14:paraId="3864734E" w14:textId="77777777" w:rsidR="001521C8" w:rsidRPr="002B100F" w:rsidRDefault="00E43EDC" w:rsidP="00E43EDC">
            <w:pPr>
              <w:suppressAutoHyphens/>
              <w:jc w:val="both"/>
              <w:rPr>
                <w:rFonts w:ascii="Arial" w:hAnsi="Arial" w:cs="Arial"/>
                <w:spacing w:val="-3"/>
              </w:rPr>
            </w:pPr>
            <w:r w:rsidRPr="00E43EDC">
              <w:rPr>
                <w:rFonts w:ascii="Arial" w:hAnsi="Arial" w:cs="Arial"/>
                <w:spacing w:val="-3"/>
              </w:rPr>
              <w:t>Support students on work-placements and on Supported Internships, Traineeships and Apprenticeships</w:t>
            </w:r>
          </w:p>
        </w:tc>
      </w:tr>
    </w:tbl>
    <w:p w14:paraId="3CF2D8B6" w14:textId="77777777" w:rsidR="002233CF" w:rsidRDefault="002233CF"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645161" w:rsidRDefault="00645161" w:rsidP="00906D89">
      <w:pPr>
        <w:suppressAutoHyphens/>
        <w:ind w:left="720" w:hanging="720"/>
        <w:jc w:val="right"/>
        <w:rPr>
          <w:rFonts w:ascii="Arial" w:hAnsi="Arial" w:cs="Arial"/>
          <w:spacing w:val="-3"/>
        </w:rPr>
      </w:pPr>
    </w:p>
    <w:p w14:paraId="62EBF3C5" w14:textId="77777777" w:rsidR="00645161" w:rsidRDefault="00645161" w:rsidP="00906D89">
      <w:pPr>
        <w:suppressAutoHyphens/>
        <w:ind w:left="720" w:hanging="720"/>
        <w:jc w:val="right"/>
        <w:rPr>
          <w:rFonts w:ascii="Arial" w:hAnsi="Arial" w:cs="Arial"/>
          <w:spacing w:val="-3"/>
        </w:rPr>
      </w:pPr>
    </w:p>
    <w:p w14:paraId="6D98A12B" w14:textId="77777777" w:rsidR="00645161" w:rsidRDefault="00645161" w:rsidP="00906D89">
      <w:pPr>
        <w:suppressAutoHyphens/>
        <w:ind w:left="720" w:hanging="720"/>
        <w:jc w:val="right"/>
        <w:rPr>
          <w:rFonts w:ascii="Arial" w:hAnsi="Arial" w:cs="Arial"/>
          <w:spacing w:val="-3"/>
        </w:rPr>
      </w:pPr>
    </w:p>
    <w:p w14:paraId="2946DB82"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332927">
        <w:trPr>
          <w:cantSplit/>
        </w:trPr>
        <w:tc>
          <w:tcPr>
            <w:tcW w:w="9198" w:type="dxa"/>
            <w:tcBorders>
              <w:top w:val="single" w:sz="4" w:space="0" w:color="000000"/>
              <w:bottom w:val="single" w:sz="4" w:space="0" w:color="000000"/>
            </w:tcBorders>
            <w:shd w:val="clear" w:color="auto" w:fill="D9D9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29BB4471" w14:textId="77777777" w:rsidTr="00332927">
        <w:trPr>
          <w:cantSplit/>
        </w:trPr>
        <w:tc>
          <w:tcPr>
            <w:tcW w:w="9198" w:type="dxa"/>
          </w:tcPr>
          <w:p w14:paraId="4A4F9F76" w14:textId="77777777" w:rsidR="00D37160" w:rsidRDefault="00D37160" w:rsidP="00D37160">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5997CC1D"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110FFD37" w14:textId="77777777" w:rsidR="00D37160" w:rsidRDefault="00D37160" w:rsidP="00D37160">
            <w:pPr>
              <w:pStyle w:val="paragraph"/>
              <w:spacing w:before="0" w:beforeAutospacing="0" w:after="0" w:afterAutospacing="0"/>
              <w:ind w:left="600"/>
              <w:textAlignment w:val="baseline"/>
              <w:rPr>
                <w:rFonts w:ascii="Arial" w:hAnsi="Arial" w:cs="Arial"/>
              </w:rPr>
            </w:pPr>
          </w:p>
          <w:p w14:paraId="034AAAB7" w14:textId="77777777" w:rsidR="00D37160" w:rsidRDefault="00D37160" w:rsidP="00D37160">
            <w:pPr>
              <w:pStyle w:val="BodyText"/>
              <w:rPr>
                <w:rFonts w:ascii="Arial" w:hAnsi="Arial" w:cs="Arial"/>
                <w:szCs w:val="24"/>
              </w:rPr>
            </w:pPr>
            <w:r w:rsidRPr="00D60F1C">
              <w:rPr>
                <w:rFonts w:ascii="Arial" w:hAnsi="Arial" w:cs="Arial"/>
                <w:szCs w:val="24"/>
              </w:rPr>
              <w:t>To promote Equality, Diversity and Inclusion at every opportunity.</w:t>
            </w:r>
          </w:p>
          <w:p w14:paraId="6B699379" w14:textId="77777777" w:rsidR="00D60F1C" w:rsidRDefault="00D60F1C" w:rsidP="00D37160">
            <w:pPr>
              <w:pStyle w:val="BodyText"/>
              <w:rPr>
                <w:rFonts w:ascii="Arial" w:hAnsi="Arial" w:cs="Arial"/>
                <w:szCs w:val="24"/>
              </w:rPr>
            </w:pPr>
          </w:p>
        </w:tc>
      </w:tr>
      <w:tr w:rsidR="002233CF" w:rsidRPr="002B100F" w14:paraId="7E2E5336" w14:textId="77777777" w:rsidTr="00332927">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3FE9F23F"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00DA2A38">
        <w:trPr>
          <w:cantSplit/>
        </w:trPr>
        <w:tc>
          <w:tcPr>
            <w:tcW w:w="9198" w:type="dxa"/>
          </w:tcPr>
          <w:p w14:paraId="186EB1CB"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1F72F646" w14:textId="77777777" w:rsidR="005A5FCB" w:rsidRPr="002B69E7" w:rsidRDefault="005A5FCB" w:rsidP="005A5FCB">
            <w:pPr>
              <w:pStyle w:val="BodyText"/>
              <w:rPr>
                <w:rFonts w:ascii="Arial" w:hAnsi="Arial" w:cs="Arial"/>
              </w:rPr>
            </w:pPr>
          </w:p>
        </w:tc>
      </w:tr>
      <w:tr w:rsidR="005A5FCB" w:rsidRPr="002B100F" w14:paraId="58749633" w14:textId="77777777" w:rsidTr="00DA2A38">
        <w:trPr>
          <w:cantSplit/>
        </w:trPr>
        <w:tc>
          <w:tcPr>
            <w:tcW w:w="9198" w:type="dxa"/>
          </w:tcPr>
          <w:p w14:paraId="4023AC10"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08CE6F91" w14:textId="77777777" w:rsidR="005A5FCB" w:rsidRDefault="005A5FCB" w:rsidP="005A5FCB">
            <w:pPr>
              <w:pStyle w:val="BodyText"/>
              <w:rPr>
                <w:rFonts w:ascii="Arial" w:hAnsi="Arial" w:cs="Arial"/>
              </w:rPr>
            </w:pPr>
          </w:p>
        </w:tc>
      </w:tr>
      <w:tr w:rsidR="002233CF" w:rsidRPr="002B100F" w14:paraId="53AC0094" w14:textId="77777777" w:rsidTr="00332927">
        <w:trPr>
          <w:cantSplit/>
        </w:trPr>
        <w:tc>
          <w:tcPr>
            <w:tcW w:w="9198" w:type="dxa"/>
          </w:tcPr>
          <w:p w14:paraId="466E0E77" w14:textId="77777777" w:rsidR="002233CF" w:rsidRPr="002B100F" w:rsidRDefault="002233CF" w:rsidP="0033292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61CDCEAD" w14:textId="77777777" w:rsidR="002233CF" w:rsidRDefault="002233CF" w:rsidP="00332927">
            <w:pPr>
              <w:pStyle w:val="BodyText"/>
              <w:rPr>
                <w:rFonts w:ascii="Arial" w:hAnsi="Arial" w:cs="Arial"/>
                <w:szCs w:val="24"/>
              </w:rPr>
            </w:pPr>
          </w:p>
          <w:p w14:paraId="7848E880"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Participate in staff review and development in line with </w:t>
            </w:r>
            <w:proofErr w:type="gramStart"/>
            <w:r w:rsidRPr="00E34F59">
              <w:rPr>
                <w:rFonts w:ascii="Arial" w:hAnsi="Arial" w:cs="Arial"/>
                <w:szCs w:val="24"/>
              </w:rPr>
              <w:t>College</w:t>
            </w:r>
            <w:proofErr w:type="gramEnd"/>
            <w:r w:rsidRPr="00E34F59">
              <w:rPr>
                <w:rFonts w:ascii="Arial" w:hAnsi="Arial" w:cs="Arial"/>
                <w:szCs w:val="24"/>
              </w:rPr>
              <w:t xml:space="preserve"> needs. Agree objectives with the Line Manager and ensure they are achieved.</w:t>
            </w:r>
          </w:p>
          <w:p w14:paraId="6BB9E253" w14:textId="77777777" w:rsidR="00E34F59" w:rsidRPr="00E34F59" w:rsidRDefault="00E34F59" w:rsidP="00E34F59">
            <w:pPr>
              <w:pStyle w:val="BodyText"/>
              <w:rPr>
                <w:rFonts w:ascii="Arial" w:hAnsi="Arial" w:cs="Arial"/>
                <w:szCs w:val="24"/>
              </w:rPr>
            </w:pPr>
          </w:p>
          <w:p w14:paraId="64B92A12"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Maximise effective use of time and personal ability. </w:t>
            </w:r>
          </w:p>
          <w:p w14:paraId="23DE523C" w14:textId="77777777" w:rsidR="00E34F59" w:rsidRPr="00E34F59" w:rsidRDefault="00E34F59" w:rsidP="00E34F59">
            <w:pPr>
              <w:pStyle w:val="BodyText"/>
              <w:rPr>
                <w:rFonts w:ascii="Arial" w:hAnsi="Arial" w:cs="Arial"/>
                <w:szCs w:val="24"/>
              </w:rPr>
            </w:pPr>
          </w:p>
          <w:p w14:paraId="1FE9DDAD"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Be responsible for promoting and safeguarding the welfare of children, young people and vulnerable adults </w:t>
            </w:r>
            <w:proofErr w:type="gramStart"/>
            <w:r w:rsidRPr="00E34F59">
              <w:rPr>
                <w:rFonts w:ascii="Arial" w:hAnsi="Arial" w:cs="Arial"/>
                <w:szCs w:val="24"/>
              </w:rPr>
              <w:t>at all times</w:t>
            </w:r>
            <w:proofErr w:type="gramEnd"/>
            <w:r w:rsidRPr="00E34F59">
              <w:rPr>
                <w:rFonts w:ascii="Arial" w:hAnsi="Arial" w:cs="Arial"/>
                <w:szCs w:val="24"/>
              </w:rPr>
              <w:t xml:space="preserve"> in line with the College’s own Safeguarding Policy and practices.</w:t>
            </w:r>
          </w:p>
          <w:p w14:paraId="52E56223" w14:textId="77777777" w:rsidR="00E34F59" w:rsidRDefault="00E34F59" w:rsidP="00C758FC">
            <w:pPr>
              <w:pStyle w:val="BodyText"/>
              <w:rPr>
                <w:rFonts w:ascii="Arial" w:hAnsi="Arial" w:cs="Arial"/>
                <w:szCs w:val="24"/>
              </w:rPr>
            </w:pPr>
          </w:p>
        </w:tc>
      </w:tr>
      <w:tr w:rsidR="00C758FC" w:rsidRPr="002B100F" w14:paraId="4377A952" w14:textId="77777777" w:rsidTr="00332927">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07547A01" w14:textId="77777777" w:rsidR="00C758FC" w:rsidRPr="00C758FC" w:rsidRDefault="00C758FC" w:rsidP="00C758FC">
            <w:pPr>
              <w:jc w:val="both"/>
              <w:rPr>
                <w:rFonts w:ascii="Arial" w:hAnsi="Arial" w:cs="Arial"/>
                <w:szCs w:val="24"/>
              </w:rPr>
            </w:pPr>
          </w:p>
        </w:tc>
      </w:tr>
      <w:tr w:rsidR="00C758FC" w:rsidRPr="002B100F" w14:paraId="3199E95D" w14:textId="77777777" w:rsidTr="00332927">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5043CB0F" w14:textId="77777777" w:rsidR="00C758FC" w:rsidRPr="00C758FC" w:rsidRDefault="00C758FC" w:rsidP="00C758FC">
            <w:pPr>
              <w:jc w:val="both"/>
              <w:rPr>
                <w:rFonts w:ascii="Arial" w:hAnsi="Arial" w:cs="Arial"/>
                <w:szCs w:val="24"/>
              </w:rPr>
            </w:pPr>
          </w:p>
        </w:tc>
      </w:tr>
      <w:tr w:rsidR="00C758FC" w:rsidRPr="002B100F" w14:paraId="17645CF3" w14:textId="77777777" w:rsidTr="00332927">
        <w:trPr>
          <w:cantSplit/>
        </w:trPr>
        <w:tc>
          <w:tcPr>
            <w:tcW w:w="9198" w:type="dxa"/>
          </w:tcPr>
          <w:p w14:paraId="6FA7754D" w14:textId="77777777" w:rsidR="00C758FC" w:rsidRPr="00C758FC" w:rsidRDefault="00C758FC" w:rsidP="00C758FC">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07459315" w14:textId="77777777" w:rsidR="00C758FC" w:rsidRPr="00C758FC" w:rsidRDefault="00C758FC" w:rsidP="005E1994">
            <w:pPr>
              <w:pStyle w:val="BodyText"/>
              <w:rPr>
                <w:rFonts w:ascii="Arial" w:hAnsi="Arial" w:cs="Arial"/>
                <w:szCs w:val="24"/>
              </w:rPr>
            </w:pPr>
          </w:p>
        </w:tc>
      </w:tr>
    </w:tbl>
    <w:p w14:paraId="6537F28F"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53D8BCA3" w14:textId="77777777" w:rsidTr="00B26495">
        <w:trPr>
          <w:cantSplit/>
        </w:trPr>
        <w:tc>
          <w:tcPr>
            <w:tcW w:w="9198" w:type="dxa"/>
          </w:tcPr>
          <w:p w14:paraId="6DFB9E20" w14:textId="77777777" w:rsidR="00C758FC" w:rsidRDefault="00C758FC" w:rsidP="00B26495">
            <w:pPr>
              <w:pStyle w:val="BodyText"/>
              <w:rPr>
                <w:rFonts w:ascii="Arial" w:hAnsi="Arial" w:cs="Arial"/>
                <w:szCs w:val="24"/>
              </w:rPr>
            </w:pPr>
          </w:p>
          <w:p w14:paraId="4EFF8758" w14:textId="77777777" w:rsidR="00C758FC" w:rsidRPr="00C758FC" w:rsidRDefault="00C758FC" w:rsidP="00B26495">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14:paraId="70DF9E56" w14:textId="77777777" w:rsidR="00C758FC" w:rsidRPr="00C758FC" w:rsidRDefault="00C758FC" w:rsidP="00B26495">
            <w:pPr>
              <w:pStyle w:val="BodyText"/>
              <w:rPr>
                <w:rFonts w:ascii="Arial" w:hAnsi="Arial" w:cs="Arial"/>
                <w:szCs w:val="24"/>
              </w:rPr>
            </w:pPr>
          </w:p>
        </w:tc>
      </w:tr>
      <w:tr w:rsidR="006B2461" w:rsidRPr="002B100F" w14:paraId="208B4AD0" w14:textId="77777777" w:rsidTr="00966CC0">
        <w:trPr>
          <w:cantSplit/>
        </w:trPr>
        <w:tc>
          <w:tcPr>
            <w:tcW w:w="9198" w:type="dxa"/>
          </w:tcPr>
          <w:p w14:paraId="0186C644" w14:textId="77777777" w:rsidR="00CB35F2" w:rsidRPr="00CB35F2" w:rsidRDefault="00CB35F2" w:rsidP="00C758FC">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44E871BC" w14:textId="77777777" w:rsidR="00CB35F2" w:rsidRDefault="00CB35F2" w:rsidP="00E34F59">
            <w:pPr>
              <w:jc w:val="both"/>
              <w:rPr>
                <w:rFonts w:ascii="Arial" w:hAnsi="Arial" w:cs="Arial"/>
                <w:szCs w:val="24"/>
              </w:rPr>
            </w:pPr>
          </w:p>
        </w:tc>
      </w:tr>
      <w:tr w:rsidR="006B2461" w:rsidRPr="002B100F" w14:paraId="31CAAC8E" w14:textId="77777777" w:rsidTr="00966CC0">
        <w:trPr>
          <w:cantSplit/>
        </w:trPr>
        <w:tc>
          <w:tcPr>
            <w:tcW w:w="9198" w:type="dxa"/>
          </w:tcPr>
          <w:p w14:paraId="6ECADA10" w14:textId="77777777"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144A5D23" w14:textId="77777777" w:rsidR="006B2461" w:rsidRDefault="006B2461" w:rsidP="00903E09">
            <w:pPr>
              <w:pStyle w:val="BodyText"/>
              <w:rPr>
                <w:rFonts w:ascii="Arial" w:hAnsi="Arial" w:cs="Arial"/>
                <w:szCs w:val="24"/>
              </w:rPr>
            </w:pPr>
          </w:p>
        </w:tc>
      </w:tr>
    </w:tbl>
    <w:p w14:paraId="738610EB"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637805D2"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463F29E8" w14:textId="77777777" w:rsidR="00BD3352" w:rsidRPr="00E3248D" w:rsidRDefault="00BD3352" w:rsidP="0032796D">
      <w:pPr>
        <w:suppressAutoHyphens/>
        <w:jc w:val="both"/>
        <w:rPr>
          <w:rFonts w:ascii="Arial" w:hAnsi="Arial" w:cs="Arial"/>
          <w:spacing w:val="-3"/>
          <w:sz w:val="22"/>
          <w:szCs w:val="22"/>
        </w:rPr>
      </w:pPr>
    </w:p>
    <w:p w14:paraId="3B7B4B86"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AB419BF">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AB419BF">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7AB419BF">
        <w:tc>
          <w:tcPr>
            <w:tcW w:w="5812" w:type="dxa"/>
            <w:tcBorders>
              <w:bottom w:val="single" w:sz="4" w:space="0" w:color="000000" w:themeColor="text1"/>
            </w:tcBorders>
          </w:tcPr>
          <w:p w14:paraId="6AD79636" w14:textId="77777777" w:rsidR="00B958FC" w:rsidRPr="003D1154" w:rsidRDefault="00B958FC" w:rsidP="00A06D27">
            <w:pPr>
              <w:suppressAutoHyphens/>
              <w:rPr>
                <w:rFonts w:ascii="Arial" w:hAnsi="Arial" w:cs="Arial"/>
                <w:spacing w:val="-3"/>
                <w:sz w:val="20"/>
                <w:szCs w:val="21"/>
              </w:rPr>
            </w:pPr>
            <w:r w:rsidRPr="003D1154">
              <w:rPr>
                <w:rFonts w:ascii="Arial" w:hAnsi="Arial" w:cs="Arial"/>
                <w:spacing w:val="-3"/>
                <w:sz w:val="20"/>
                <w:szCs w:val="21"/>
              </w:rPr>
              <w:t xml:space="preserve">Presentable and professional </w:t>
            </w:r>
            <w:proofErr w:type="gramStart"/>
            <w:r w:rsidRPr="003D1154">
              <w:rPr>
                <w:rFonts w:ascii="Arial" w:hAnsi="Arial" w:cs="Arial"/>
                <w:spacing w:val="-3"/>
                <w:sz w:val="20"/>
                <w:szCs w:val="21"/>
              </w:rPr>
              <w:t>appearance  (</w:t>
            </w:r>
            <w:proofErr w:type="gramEnd"/>
            <w:r w:rsidRPr="003D1154">
              <w:rPr>
                <w:rFonts w:ascii="Arial" w:hAnsi="Arial" w:cs="Arial"/>
                <w:spacing w:val="-3"/>
                <w:sz w:val="20"/>
                <w:szCs w:val="21"/>
              </w:rPr>
              <w:t>I)</w:t>
            </w:r>
          </w:p>
          <w:p w14:paraId="50D09A9A" w14:textId="77777777" w:rsidR="00B958FC" w:rsidRPr="003D1154" w:rsidRDefault="00B958FC" w:rsidP="00A06D27">
            <w:pPr>
              <w:suppressAutoHyphens/>
              <w:rPr>
                <w:rFonts w:ascii="Arial" w:hAnsi="Arial" w:cs="Arial"/>
                <w:spacing w:val="-3"/>
                <w:sz w:val="20"/>
                <w:szCs w:val="21"/>
              </w:rPr>
            </w:pPr>
            <w:r w:rsidRPr="003D1154">
              <w:rPr>
                <w:rFonts w:ascii="Arial" w:hAnsi="Arial" w:cs="Arial"/>
                <w:spacing w:val="-3"/>
                <w:sz w:val="20"/>
                <w:szCs w:val="21"/>
              </w:rPr>
              <w:t xml:space="preserve">Ability to work as part of a </w:t>
            </w:r>
            <w:proofErr w:type="gramStart"/>
            <w:r w:rsidRPr="003D1154">
              <w:rPr>
                <w:rFonts w:ascii="Arial" w:hAnsi="Arial" w:cs="Arial"/>
                <w:spacing w:val="-3"/>
                <w:sz w:val="20"/>
                <w:szCs w:val="21"/>
              </w:rPr>
              <w:t>team  (</w:t>
            </w:r>
            <w:proofErr w:type="gramEnd"/>
            <w:r w:rsidRPr="003D1154">
              <w:rPr>
                <w:rFonts w:ascii="Arial" w:hAnsi="Arial" w:cs="Arial"/>
                <w:spacing w:val="-3"/>
                <w:sz w:val="20"/>
                <w:szCs w:val="21"/>
              </w:rPr>
              <w:t>A/I)</w:t>
            </w:r>
          </w:p>
          <w:p w14:paraId="2BA8217D" w14:textId="77777777" w:rsidR="00B958FC" w:rsidRPr="003D1154" w:rsidRDefault="00B958FC" w:rsidP="00A06D27">
            <w:pPr>
              <w:suppressAutoHyphens/>
              <w:rPr>
                <w:rFonts w:ascii="Arial" w:hAnsi="Arial" w:cs="Arial"/>
                <w:spacing w:val="-3"/>
                <w:sz w:val="20"/>
                <w:szCs w:val="21"/>
              </w:rPr>
            </w:pPr>
            <w:r w:rsidRPr="003D1154">
              <w:rPr>
                <w:rFonts w:ascii="Arial" w:hAnsi="Arial" w:cs="Arial"/>
                <w:spacing w:val="-3"/>
                <w:sz w:val="20"/>
                <w:szCs w:val="21"/>
              </w:rPr>
              <w:t xml:space="preserve">Ability to work to quality </w:t>
            </w:r>
            <w:proofErr w:type="gramStart"/>
            <w:r w:rsidRPr="003D1154">
              <w:rPr>
                <w:rFonts w:ascii="Arial" w:hAnsi="Arial" w:cs="Arial"/>
                <w:spacing w:val="-3"/>
                <w:sz w:val="20"/>
                <w:szCs w:val="21"/>
              </w:rPr>
              <w:t>standards  (</w:t>
            </w:r>
            <w:proofErr w:type="gramEnd"/>
            <w:r w:rsidRPr="003D1154">
              <w:rPr>
                <w:rFonts w:ascii="Arial" w:hAnsi="Arial" w:cs="Arial"/>
                <w:spacing w:val="-3"/>
                <w:sz w:val="20"/>
                <w:szCs w:val="21"/>
              </w:rPr>
              <w:t>A/I)</w:t>
            </w:r>
          </w:p>
          <w:p w14:paraId="42427F65" w14:textId="77777777" w:rsidR="00B958FC" w:rsidRPr="003D1154" w:rsidRDefault="00B958FC" w:rsidP="00A06D27">
            <w:pPr>
              <w:suppressAutoHyphens/>
              <w:rPr>
                <w:rFonts w:ascii="Arial" w:hAnsi="Arial" w:cs="Arial"/>
                <w:spacing w:val="-3"/>
                <w:sz w:val="20"/>
                <w:szCs w:val="21"/>
              </w:rPr>
            </w:pPr>
            <w:r w:rsidRPr="003D1154">
              <w:rPr>
                <w:rFonts w:ascii="Arial" w:hAnsi="Arial" w:cs="Arial"/>
                <w:spacing w:val="-3"/>
                <w:sz w:val="20"/>
                <w:szCs w:val="21"/>
              </w:rPr>
              <w:t xml:space="preserve">Good command of the English </w:t>
            </w:r>
            <w:proofErr w:type="gramStart"/>
            <w:r w:rsidRPr="003D1154">
              <w:rPr>
                <w:rFonts w:ascii="Arial" w:hAnsi="Arial" w:cs="Arial"/>
                <w:spacing w:val="-3"/>
                <w:sz w:val="20"/>
                <w:szCs w:val="21"/>
              </w:rPr>
              <w:t>language  (</w:t>
            </w:r>
            <w:proofErr w:type="gramEnd"/>
            <w:r w:rsidRPr="003D1154">
              <w:rPr>
                <w:rFonts w:ascii="Arial" w:hAnsi="Arial" w:cs="Arial"/>
                <w:spacing w:val="-3"/>
                <w:sz w:val="20"/>
                <w:szCs w:val="21"/>
              </w:rPr>
              <w:t>A/I)</w:t>
            </w:r>
          </w:p>
          <w:p w14:paraId="1AE38AE5" w14:textId="77777777" w:rsidR="00B958FC" w:rsidRPr="003D1154" w:rsidRDefault="00B958FC" w:rsidP="00A06D27">
            <w:pPr>
              <w:suppressAutoHyphens/>
              <w:rPr>
                <w:rFonts w:ascii="Arial" w:hAnsi="Arial" w:cs="Arial"/>
                <w:spacing w:val="-3"/>
                <w:sz w:val="20"/>
                <w:szCs w:val="21"/>
              </w:rPr>
            </w:pPr>
            <w:r w:rsidRPr="003D1154">
              <w:rPr>
                <w:rFonts w:ascii="Arial" w:hAnsi="Arial" w:cs="Arial"/>
                <w:sz w:val="20"/>
                <w:szCs w:val="21"/>
              </w:rPr>
              <w:t xml:space="preserve">Appropriate level of physical and mental </w:t>
            </w:r>
            <w:proofErr w:type="gramStart"/>
            <w:r w:rsidRPr="003D1154">
              <w:rPr>
                <w:rFonts w:ascii="Arial" w:hAnsi="Arial" w:cs="Arial"/>
                <w:sz w:val="20"/>
                <w:szCs w:val="21"/>
              </w:rPr>
              <w:t>fitness  (</w:t>
            </w:r>
            <w:proofErr w:type="gramEnd"/>
            <w:r w:rsidRPr="003D1154">
              <w:rPr>
                <w:rFonts w:ascii="Arial" w:hAnsi="Arial" w:cs="Arial"/>
                <w:sz w:val="20"/>
                <w:szCs w:val="21"/>
              </w:rPr>
              <w:t>PI)</w:t>
            </w:r>
          </w:p>
        </w:tc>
        <w:tc>
          <w:tcPr>
            <w:tcW w:w="4394" w:type="dxa"/>
            <w:tcBorders>
              <w:bottom w:val="single" w:sz="4" w:space="0" w:color="000000" w:themeColor="text1"/>
            </w:tcBorders>
          </w:tcPr>
          <w:p w14:paraId="3A0FF5F2" w14:textId="77777777" w:rsidR="00B958FC" w:rsidRPr="003D1154" w:rsidRDefault="00B958FC" w:rsidP="009646E5">
            <w:pPr>
              <w:suppressAutoHyphens/>
              <w:jc w:val="both"/>
              <w:rPr>
                <w:rFonts w:ascii="Arial" w:hAnsi="Arial" w:cs="Arial"/>
                <w:spacing w:val="-3"/>
                <w:sz w:val="20"/>
                <w:szCs w:val="21"/>
              </w:rPr>
            </w:pPr>
          </w:p>
        </w:tc>
      </w:tr>
      <w:tr w:rsidR="0032796D" w:rsidRPr="00E3248D" w14:paraId="598232D1" w14:textId="77777777" w:rsidTr="7AB419BF">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1808FDA4" w14:textId="77777777" w:rsidTr="7AB419BF">
        <w:tc>
          <w:tcPr>
            <w:tcW w:w="5812" w:type="dxa"/>
            <w:tcBorders>
              <w:bottom w:val="single" w:sz="4" w:space="0" w:color="000000" w:themeColor="text1"/>
            </w:tcBorders>
          </w:tcPr>
          <w:p w14:paraId="0F557431" w14:textId="1C4034EB" w:rsidR="7AB419BF" w:rsidRPr="003D1154" w:rsidRDefault="7AB419BF" w:rsidP="7AB419BF">
            <w:pPr>
              <w:rPr>
                <w:rFonts w:ascii="Arial" w:eastAsia="Arial" w:hAnsi="Arial" w:cs="Arial"/>
                <w:sz w:val="20"/>
                <w:szCs w:val="21"/>
              </w:rPr>
            </w:pPr>
            <w:r w:rsidRPr="003D1154">
              <w:rPr>
                <w:rFonts w:ascii="Arial" w:eastAsia="Arial" w:hAnsi="Arial" w:cs="Arial"/>
                <w:sz w:val="20"/>
                <w:szCs w:val="21"/>
              </w:rPr>
              <w:t>GCSE English and Maths at Grade C/4 or above (or an equivalent standard) or willing to work towards (A) [Please note that applicants who do not have a L2 English / Maths will be asked to complete an Initial Assessment to ascertain that their current level of Maths / English is appropriate for the role and will be expected to achieve their L2 Maths / English within 6 months of starting in post. This is delivered on site at the College].</w:t>
            </w:r>
          </w:p>
          <w:p w14:paraId="5BDC1381" w14:textId="77777777" w:rsidR="00E43EDC" w:rsidRPr="003D1154" w:rsidRDefault="00E43EDC" w:rsidP="00E43EDC">
            <w:pPr>
              <w:suppressAutoHyphens/>
              <w:jc w:val="both"/>
              <w:rPr>
                <w:rFonts w:ascii="Arial" w:hAnsi="Arial" w:cs="Arial"/>
                <w:spacing w:val="-3"/>
                <w:sz w:val="20"/>
                <w:szCs w:val="21"/>
              </w:rPr>
            </w:pPr>
            <w:r w:rsidRPr="003D1154">
              <w:rPr>
                <w:rFonts w:ascii="Arial" w:hAnsi="Arial" w:cs="Arial"/>
                <w:spacing w:val="-3"/>
                <w:sz w:val="20"/>
                <w:szCs w:val="21"/>
              </w:rPr>
              <w:t xml:space="preserve">To have or be willing to work towards a Level 3 Certificate in Learning Support or </w:t>
            </w:r>
            <w:proofErr w:type="gramStart"/>
            <w:r w:rsidRPr="003D1154">
              <w:rPr>
                <w:rFonts w:ascii="Arial" w:hAnsi="Arial" w:cs="Arial"/>
                <w:spacing w:val="-3"/>
                <w:sz w:val="20"/>
                <w:szCs w:val="21"/>
              </w:rPr>
              <w:t>equivalent  (</w:t>
            </w:r>
            <w:proofErr w:type="gramEnd"/>
            <w:r w:rsidRPr="003D1154">
              <w:rPr>
                <w:rFonts w:ascii="Arial" w:hAnsi="Arial" w:cs="Arial"/>
                <w:spacing w:val="-3"/>
                <w:sz w:val="20"/>
                <w:szCs w:val="21"/>
              </w:rPr>
              <w:t>A/I)</w:t>
            </w:r>
          </w:p>
          <w:p w14:paraId="29D6A043" w14:textId="474A7E26" w:rsidR="00E34F59" w:rsidRPr="003D1154" w:rsidRDefault="00E34F59" w:rsidP="00E43EDC">
            <w:pPr>
              <w:suppressAutoHyphens/>
              <w:jc w:val="both"/>
              <w:rPr>
                <w:rFonts w:ascii="Arial" w:hAnsi="Arial" w:cs="Arial"/>
                <w:spacing w:val="-3"/>
                <w:sz w:val="20"/>
                <w:szCs w:val="21"/>
              </w:rPr>
            </w:pPr>
          </w:p>
        </w:tc>
        <w:tc>
          <w:tcPr>
            <w:tcW w:w="4394" w:type="dxa"/>
            <w:tcBorders>
              <w:bottom w:val="single" w:sz="4" w:space="0" w:color="000000" w:themeColor="text1"/>
            </w:tcBorders>
          </w:tcPr>
          <w:p w14:paraId="2B072420" w14:textId="77777777" w:rsidR="0083243A" w:rsidRPr="003D1154" w:rsidRDefault="00E43EDC" w:rsidP="00E43EDC">
            <w:pPr>
              <w:suppressAutoHyphens/>
              <w:rPr>
                <w:rFonts w:ascii="Arial" w:hAnsi="Arial" w:cs="Arial"/>
                <w:spacing w:val="-3"/>
                <w:sz w:val="20"/>
                <w:szCs w:val="21"/>
              </w:rPr>
            </w:pPr>
            <w:r w:rsidRPr="003D1154">
              <w:rPr>
                <w:rFonts w:ascii="Arial" w:hAnsi="Arial" w:cs="Arial"/>
                <w:spacing w:val="-3"/>
                <w:sz w:val="20"/>
                <w:szCs w:val="21"/>
              </w:rPr>
              <w:t>Experience of supporting people in a caring capacity. (A/I)</w:t>
            </w:r>
          </w:p>
          <w:p w14:paraId="3BA1B86B" w14:textId="4C01A828" w:rsidR="00A83EFD" w:rsidRPr="003D1154" w:rsidRDefault="00A83EFD" w:rsidP="00E43EDC">
            <w:pPr>
              <w:suppressAutoHyphens/>
              <w:rPr>
                <w:rFonts w:ascii="Arial" w:hAnsi="Arial" w:cs="Arial"/>
                <w:spacing w:val="-3"/>
                <w:sz w:val="20"/>
                <w:szCs w:val="21"/>
              </w:rPr>
            </w:pPr>
            <w:r w:rsidRPr="003D1154">
              <w:rPr>
                <w:rFonts w:ascii="Arial" w:hAnsi="Arial" w:cs="Arial"/>
                <w:spacing w:val="-3"/>
                <w:sz w:val="20"/>
                <w:szCs w:val="21"/>
              </w:rPr>
              <w:t>Experience of supporting people in an educational capacity.</w:t>
            </w:r>
          </w:p>
        </w:tc>
      </w:tr>
      <w:tr w:rsidR="0032796D" w:rsidRPr="00E3248D" w14:paraId="2780A110" w14:textId="77777777" w:rsidTr="7AB419BF">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43EDC" w:rsidRPr="00E3248D" w14:paraId="30AF4863" w14:textId="77777777" w:rsidTr="7AB419BF">
        <w:tc>
          <w:tcPr>
            <w:tcW w:w="5812" w:type="dxa"/>
            <w:tcBorders>
              <w:bottom w:val="single" w:sz="4" w:space="0" w:color="000000" w:themeColor="text1"/>
            </w:tcBorders>
          </w:tcPr>
          <w:p w14:paraId="493D9D7B" w14:textId="77777777" w:rsidR="00E43EDC" w:rsidRPr="003D1154" w:rsidRDefault="00E43EDC" w:rsidP="00E43EDC">
            <w:pPr>
              <w:suppressAutoHyphens/>
              <w:jc w:val="both"/>
              <w:rPr>
                <w:rFonts w:ascii="Arial" w:hAnsi="Arial" w:cs="Arial"/>
                <w:b/>
                <w:spacing w:val="-3"/>
                <w:sz w:val="20"/>
                <w:szCs w:val="22"/>
              </w:rPr>
            </w:pPr>
            <w:r w:rsidRPr="003D1154">
              <w:rPr>
                <w:rFonts w:ascii="Arial" w:hAnsi="Arial" w:cs="Arial"/>
                <w:spacing w:val="-3"/>
                <w:sz w:val="20"/>
                <w:szCs w:val="22"/>
              </w:rPr>
              <w:t xml:space="preserve">Evidence of sound written English skills and a good general </w:t>
            </w:r>
            <w:proofErr w:type="gramStart"/>
            <w:r w:rsidRPr="003D1154">
              <w:rPr>
                <w:rFonts w:ascii="Arial" w:hAnsi="Arial" w:cs="Arial"/>
                <w:spacing w:val="-3"/>
                <w:sz w:val="20"/>
                <w:szCs w:val="22"/>
              </w:rPr>
              <w:t>education  (</w:t>
            </w:r>
            <w:proofErr w:type="gramEnd"/>
            <w:r w:rsidRPr="003D1154">
              <w:rPr>
                <w:rFonts w:ascii="Arial" w:hAnsi="Arial" w:cs="Arial"/>
                <w:spacing w:val="-3"/>
                <w:sz w:val="20"/>
                <w:szCs w:val="22"/>
              </w:rPr>
              <w:t>A/I)</w:t>
            </w:r>
          </w:p>
        </w:tc>
        <w:tc>
          <w:tcPr>
            <w:tcW w:w="4394" w:type="dxa"/>
            <w:tcBorders>
              <w:bottom w:val="single" w:sz="4" w:space="0" w:color="000000" w:themeColor="text1"/>
            </w:tcBorders>
          </w:tcPr>
          <w:p w14:paraId="5630AD66" w14:textId="77777777" w:rsidR="00E43EDC" w:rsidRPr="003D1154" w:rsidRDefault="00E43EDC" w:rsidP="00E43EDC">
            <w:pPr>
              <w:suppressAutoHyphens/>
              <w:jc w:val="both"/>
              <w:rPr>
                <w:rFonts w:ascii="Arial" w:hAnsi="Arial" w:cs="Arial"/>
                <w:spacing w:val="-3"/>
                <w:sz w:val="20"/>
                <w:szCs w:val="21"/>
              </w:rPr>
            </w:pPr>
          </w:p>
        </w:tc>
      </w:tr>
      <w:tr w:rsidR="00E43EDC" w:rsidRPr="00E3248D" w14:paraId="06AB4F9A" w14:textId="77777777" w:rsidTr="7AB419BF">
        <w:tc>
          <w:tcPr>
            <w:tcW w:w="10206" w:type="dxa"/>
            <w:gridSpan w:val="2"/>
            <w:shd w:val="clear" w:color="auto" w:fill="D9D9D9" w:themeFill="background1" w:themeFillShade="D9"/>
          </w:tcPr>
          <w:p w14:paraId="4AE505B1"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43EDC" w:rsidRPr="00E3248D" w14:paraId="368B946B" w14:textId="77777777" w:rsidTr="7AB419BF">
        <w:tc>
          <w:tcPr>
            <w:tcW w:w="5812" w:type="dxa"/>
            <w:tcBorders>
              <w:bottom w:val="single" w:sz="4" w:space="0" w:color="000000" w:themeColor="text1"/>
            </w:tcBorders>
          </w:tcPr>
          <w:p w14:paraId="4402A073" w14:textId="77777777" w:rsidR="00E43EDC" w:rsidRPr="003D1154" w:rsidRDefault="00E43EDC" w:rsidP="00E43EDC">
            <w:pPr>
              <w:suppressAutoHyphens/>
              <w:jc w:val="both"/>
              <w:rPr>
                <w:rFonts w:ascii="Arial" w:hAnsi="Arial" w:cs="Arial"/>
                <w:b/>
                <w:spacing w:val="-3"/>
                <w:sz w:val="20"/>
                <w:szCs w:val="22"/>
              </w:rPr>
            </w:pPr>
            <w:r w:rsidRPr="003D1154">
              <w:rPr>
                <w:rFonts w:ascii="Arial" w:hAnsi="Arial" w:cs="Arial"/>
                <w:spacing w:val="-3"/>
                <w:sz w:val="20"/>
                <w:szCs w:val="22"/>
              </w:rPr>
              <w:t>Interpersonal and communication skills necessary for working with students with learning support needs.  (A/I)</w:t>
            </w:r>
          </w:p>
          <w:p w14:paraId="5E77086E" w14:textId="77777777" w:rsidR="00E43EDC" w:rsidRPr="003D1154" w:rsidRDefault="00E43EDC" w:rsidP="00E43EDC">
            <w:pPr>
              <w:suppressAutoHyphens/>
              <w:jc w:val="both"/>
              <w:rPr>
                <w:rFonts w:ascii="Arial" w:hAnsi="Arial" w:cs="Arial"/>
                <w:b/>
                <w:spacing w:val="-3"/>
                <w:sz w:val="20"/>
                <w:szCs w:val="22"/>
              </w:rPr>
            </w:pPr>
            <w:r w:rsidRPr="003D1154">
              <w:rPr>
                <w:rFonts w:ascii="Arial" w:hAnsi="Arial" w:cs="Arial"/>
                <w:spacing w:val="-3"/>
                <w:sz w:val="20"/>
                <w:szCs w:val="22"/>
              </w:rPr>
              <w:t xml:space="preserve">The interpersonal skills to work within a </w:t>
            </w:r>
            <w:proofErr w:type="gramStart"/>
            <w:r w:rsidRPr="003D1154">
              <w:rPr>
                <w:rFonts w:ascii="Arial" w:hAnsi="Arial" w:cs="Arial"/>
                <w:spacing w:val="-3"/>
                <w:sz w:val="20"/>
                <w:szCs w:val="22"/>
              </w:rPr>
              <w:t>team  (</w:t>
            </w:r>
            <w:proofErr w:type="gramEnd"/>
            <w:r w:rsidRPr="003D1154">
              <w:rPr>
                <w:rFonts w:ascii="Arial" w:hAnsi="Arial" w:cs="Arial"/>
                <w:spacing w:val="-3"/>
                <w:sz w:val="20"/>
                <w:szCs w:val="22"/>
              </w:rPr>
              <w:t>A/I)</w:t>
            </w:r>
          </w:p>
        </w:tc>
        <w:tc>
          <w:tcPr>
            <w:tcW w:w="4394" w:type="dxa"/>
            <w:tcBorders>
              <w:bottom w:val="single" w:sz="4" w:space="0" w:color="000000" w:themeColor="text1"/>
            </w:tcBorders>
          </w:tcPr>
          <w:p w14:paraId="59A59B46"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The ability to support students in class in a supportive yet unobtrusive </w:t>
            </w:r>
            <w:proofErr w:type="gramStart"/>
            <w:r w:rsidRPr="003D1154">
              <w:rPr>
                <w:rFonts w:ascii="Arial" w:hAnsi="Arial" w:cs="Arial"/>
                <w:spacing w:val="-3"/>
                <w:sz w:val="20"/>
                <w:szCs w:val="22"/>
              </w:rPr>
              <w:t>way  (</w:t>
            </w:r>
            <w:proofErr w:type="gramEnd"/>
            <w:r w:rsidRPr="003D1154">
              <w:rPr>
                <w:rFonts w:ascii="Arial" w:hAnsi="Arial" w:cs="Arial"/>
                <w:spacing w:val="-3"/>
                <w:sz w:val="20"/>
                <w:szCs w:val="22"/>
              </w:rPr>
              <w:t>A/I)</w:t>
            </w:r>
          </w:p>
        </w:tc>
      </w:tr>
      <w:tr w:rsidR="00E43EDC" w:rsidRPr="00E3248D" w14:paraId="70DA8861" w14:textId="77777777" w:rsidTr="7AB419BF">
        <w:tc>
          <w:tcPr>
            <w:tcW w:w="10206" w:type="dxa"/>
            <w:gridSpan w:val="2"/>
            <w:shd w:val="clear" w:color="auto" w:fill="D9D9D9" w:themeFill="background1" w:themeFillShade="D9"/>
          </w:tcPr>
          <w:p w14:paraId="057CE404"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43EDC" w:rsidRPr="00E3248D" w14:paraId="22F5C4F1" w14:textId="77777777" w:rsidTr="7AB419BF">
        <w:tc>
          <w:tcPr>
            <w:tcW w:w="5812" w:type="dxa"/>
            <w:tcBorders>
              <w:bottom w:val="single" w:sz="4" w:space="0" w:color="000000" w:themeColor="text1"/>
            </w:tcBorders>
          </w:tcPr>
          <w:p w14:paraId="6F3FC12C"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Promoting the inclusion of students with learning difficulties and/or </w:t>
            </w:r>
            <w:proofErr w:type="gramStart"/>
            <w:r w:rsidRPr="003D1154">
              <w:rPr>
                <w:rFonts w:ascii="Arial" w:hAnsi="Arial" w:cs="Arial"/>
                <w:spacing w:val="-3"/>
                <w:sz w:val="20"/>
                <w:szCs w:val="22"/>
              </w:rPr>
              <w:t>disabilities  (</w:t>
            </w:r>
            <w:proofErr w:type="gramEnd"/>
            <w:r w:rsidRPr="003D1154">
              <w:rPr>
                <w:rFonts w:ascii="Arial" w:hAnsi="Arial" w:cs="Arial"/>
                <w:spacing w:val="-3"/>
                <w:sz w:val="20"/>
                <w:szCs w:val="22"/>
              </w:rPr>
              <w:t>A/I)</w:t>
            </w:r>
          </w:p>
          <w:p w14:paraId="69247BD5" w14:textId="77777777" w:rsidR="00E43EDC" w:rsidRPr="003D1154" w:rsidRDefault="00E43EDC" w:rsidP="00E43EDC">
            <w:pPr>
              <w:suppressAutoHyphens/>
              <w:jc w:val="both"/>
              <w:rPr>
                <w:rFonts w:ascii="Arial" w:hAnsi="Arial" w:cs="Arial"/>
                <w:b/>
                <w:spacing w:val="-3"/>
                <w:sz w:val="20"/>
                <w:szCs w:val="22"/>
              </w:rPr>
            </w:pPr>
            <w:r w:rsidRPr="003D1154">
              <w:rPr>
                <w:rFonts w:ascii="Arial" w:hAnsi="Arial" w:cs="Arial"/>
                <w:spacing w:val="-3"/>
                <w:sz w:val="20"/>
                <w:szCs w:val="22"/>
              </w:rPr>
              <w:t xml:space="preserve">The desire to undertake relevant staff </w:t>
            </w:r>
            <w:proofErr w:type="gramStart"/>
            <w:r w:rsidRPr="003D1154">
              <w:rPr>
                <w:rFonts w:ascii="Arial" w:hAnsi="Arial" w:cs="Arial"/>
                <w:spacing w:val="-3"/>
                <w:sz w:val="20"/>
                <w:szCs w:val="22"/>
              </w:rPr>
              <w:t>development  (</w:t>
            </w:r>
            <w:proofErr w:type="gramEnd"/>
            <w:r w:rsidRPr="003D1154">
              <w:rPr>
                <w:rFonts w:ascii="Arial" w:hAnsi="Arial" w:cs="Arial"/>
                <w:spacing w:val="-3"/>
                <w:sz w:val="20"/>
                <w:szCs w:val="22"/>
              </w:rPr>
              <w:t>A/I)</w:t>
            </w:r>
          </w:p>
        </w:tc>
        <w:tc>
          <w:tcPr>
            <w:tcW w:w="4394" w:type="dxa"/>
            <w:tcBorders>
              <w:bottom w:val="single" w:sz="4" w:space="0" w:color="000000" w:themeColor="text1"/>
            </w:tcBorders>
          </w:tcPr>
          <w:p w14:paraId="27B21D25"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An interest in the promotion of assistive technology, in particular the use of educational apps (A/I)</w:t>
            </w:r>
          </w:p>
        </w:tc>
      </w:tr>
      <w:tr w:rsidR="00E43EDC" w:rsidRPr="00E3248D" w14:paraId="28CB9442" w14:textId="77777777" w:rsidTr="7AB419BF">
        <w:tc>
          <w:tcPr>
            <w:tcW w:w="10206" w:type="dxa"/>
            <w:gridSpan w:val="2"/>
            <w:shd w:val="clear" w:color="auto" w:fill="D9D9D9" w:themeFill="background1" w:themeFillShade="D9"/>
          </w:tcPr>
          <w:p w14:paraId="4C3ECB2A"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43EDC" w:rsidRPr="00E3248D" w14:paraId="4978D563" w14:textId="77777777" w:rsidTr="7AB419BF">
        <w:tc>
          <w:tcPr>
            <w:tcW w:w="5812" w:type="dxa"/>
            <w:tcBorders>
              <w:bottom w:val="single" w:sz="4" w:space="0" w:color="000000" w:themeColor="text1"/>
            </w:tcBorders>
          </w:tcPr>
          <w:p w14:paraId="3C52C341"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Good interpersonal </w:t>
            </w:r>
            <w:proofErr w:type="gramStart"/>
            <w:r w:rsidRPr="003D1154">
              <w:rPr>
                <w:rFonts w:ascii="Arial" w:hAnsi="Arial" w:cs="Arial"/>
                <w:spacing w:val="-3"/>
                <w:sz w:val="20"/>
                <w:szCs w:val="22"/>
              </w:rPr>
              <w:t>skills  (</w:t>
            </w:r>
            <w:proofErr w:type="gramEnd"/>
            <w:r w:rsidRPr="003D1154">
              <w:rPr>
                <w:rFonts w:ascii="Arial" w:hAnsi="Arial" w:cs="Arial"/>
                <w:spacing w:val="-3"/>
                <w:sz w:val="20"/>
                <w:szCs w:val="22"/>
              </w:rPr>
              <w:t>I)</w:t>
            </w:r>
          </w:p>
          <w:p w14:paraId="142D91BF"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Good communication </w:t>
            </w:r>
            <w:proofErr w:type="gramStart"/>
            <w:r w:rsidRPr="003D1154">
              <w:rPr>
                <w:rFonts w:ascii="Arial" w:hAnsi="Arial" w:cs="Arial"/>
                <w:spacing w:val="-3"/>
                <w:sz w:val="20"/>
                <w:szCs w:val="22"/>
              </w:rPr>
              <w:t>skills  (</w:t>
            </w:r>
            <w:proofErr w:type="gramEnd"/>
            <w:r w:rsidRPr="003D1154">
              <w:rPr>
                <w:rFonts w:ascii="Arial" w:hAnsi="Arial" w:cs="Arial"/>
                <w:spacing w:val="-3"/>
                <w:sz w:val="20"/>
                <w:szCs w:val="22"/>
              </w:rPr>
              <w:t>I)</w:t>
            </w:r>
          </w:p>
          <w:p w14:paraId="43C0646B"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Friendly and </w:t>
            </w:r>
            <w:proofErr w:type="gramStart"/>
            <w:r w:rsidRPr="003D1154">
              <w:rPr>
                <w:rFonts w:ascii="Arial" w:hAnsi="Arial" w:cs="Arial"/>
                <w:spacing w:val="-3"/>
                <w:sz w:val="20"/>
                <w:szCs w:val="22"/>
              </w:rPr>
              <w:t>approachable  (</w:t>
            </w:r>
            <w:proofErr w:type="gramEnd"/>
            <w:r w:rsidRPr="003D1154">
              <w:rPr>
                <w:rFonts w:ascii="Arial" w:hAnsi="Arial" w:cs="Arial"/>
                <w:spacing w:val="-3"/>
                <w:sz w:val="20"/>
                <w:szCs w:val="22"/>
              </w:rPr>
              <w:t>I)</w:t>
            </w:r>
          </w:p>
          <w:p w14:paraId="76B0359C"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Person centred </w:t>
            </w:r>
            <w:proofErr w:type="gramStart"/>
            <w:r w:rsidRPr="003D1154">
              <w:rPr>
                <w:rFonts w:ascii="Arial" w:hAnsi="Arial" w:cs="Arial"/>
                <w:spacing w:val="-3"/>
                <w:sz w:val="20"/>
                <w:szCs w:val="22"/>
              </w:rPr>
              <w:t>approach  (</w:t>
            </w:r>
            <w:proofErr w:type="gramEnd"/>
            <w:r w:rsidRPr="003D1154">
              <w:rPr>
                <w:rFonts w:ascii="Arial" w:hAnsi="Arial" w:cs="Arial"/>
                <w:spacing w:val="-3"/>
                <w:sz w:val="20"/>
                <w:szCs w:val="22"/>
              </w:rPr>
              <w:t>I)</w:t>
            </w:r>
          </w:p>
          <w:p w14:paraId="38DF1B81"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 xml:space="preserve">To be respectful of the wishes and needs of </w:t>
            </w:r>
            <w:proofErr w:type="gramStart"/>
            <w:r w:rsidRPr="003D1154">
              <w:rPr>
                <w:rFonts w:ascii="Arial" w:hAnsi="Arial" w:cs="Arial"/>
                <w:spacing w:val="-3"/>
                <w:sz w:val="20"/>
                <w:szCs w:val="22"/>
              </w:rPr>
              <w:t>students  (</w:t>
            </w:r>
            <w:proofErr w:type="gramEnd"/>
            <w:r w:rsidRPr="003D1154">
              <w:rPr>
                <w:rFonts w:ascii="Arial" w:hAnsi="Arial" w:cs="Arial"/>
                <w:spacing w:val="-3"/>
                <w:sz w:val="20"/>
                <w:szCs w:val="22"/>
              </w:rPr>
              <w:t>A/I)</w:t>
            </w:r>
          </w:p>
        </w:tc>
        <w:tc>
          <w:tcPr>
            <w:tcW w:w="4394" w:type="dxa"/>
            <w:tcBorders>
              <w:bottom w:val="single" w:sz="4" w:space="0" w:color="000000" w:themeColor="text1"/>
            </w:tcBorders>
          </w:tcPr>
          <w:p w14:paraId="77475B00" w14:textId="77777777" w:rsidR="00E43EDC" w:rsidRPr="003D1154" w:rsidRDefault="00E43EDC" w:rsidP="00E43EDC">
            <w:pPr>
              <w:suppressAutoHyphens/>
              <w:jc w:val="both"/>
              <w:rPr>
                <w:rFonts w:ascii="Arial" w:hAnsi="Arial" w:cs="Arial"/>
                <w:spacing w:val="-3"/>
                <w:sz w:val="20"/>
                <w:szCs w:val="22"/>
              </w:rPr>
            </w:pPr>
            <w:r w:rsidRPr="003D1154">
              <w:rPr>
                <w:rFonts w:ascii="Arial" w:hAnsi="Arial" w:cs="Arial"/>
                <w:spacing w:val="-3"/>
                <w:sz w:val="20"/>
                <w:szCs w:val="22"/>
              </w:rPr>
              <w:t>To be able to encourage independence and self-esteem among supported students (A/I)</w:t>
            </w:r>
          </w:p>
        </w:tc>
      </w:tr>
      <w:tr w:rsidR="00E43EDC" w:rsidRPr="00E3248D" w14:paraId="74F795F1" w14:textId="77777777" w:rsidTr="7AB419BF">
        <w:tc>
          <w:tcPr>
            <w:tcW w:w="10206" w:type="dxa"/>
            <w:gridSpan w:val="2"/>
            <w:shd w:val="clear" w:color="auto" w:fill="D9D9D9" w:themeFill="background1" w:themeFillShade="D9"/>
          </w:tcPr>
          <w:p w14:paraId="4CB830D1"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43EDC" w:rsidRPr="00E3248D" w14:paraId="6153FD8D" w14:textId="77777777" w:rsidTr="7AB419BF">
        <w:tc>
          <w:tcPr>
            <w:tcW w:w="5812" w:type="dxa"/>
            <w:tcBorders>
              <w:bottom w:val="single" w:sz="4" w:space="0" w:color="000000" w:themeColor="text1"/>
            </w:tcBorders>
          </w:tcPr>
          <w:p w14:paraId="37D27E56" w14:textId="77777777" w:rsidR="000E5C3F" w:rsidRPr="003D1154" w:rsidRDefault="000E5C3F" w:rsidP="000E5C3F">
            <w:pPr>
              <w:suppressAutoHyphens/>
              <w:rPr>
                <w:rFonts w:ascii="Arial" w:hAnsi="Arial" w:cs="Arial"/>
                <w:spacing w:val="-3"/>
                <w:sz w:val="20"/>
                <w:szCs w:val="21"/>
              </w:rPr>
            </w:pPr>
            <w:r w:rsidRPr="003D1154">
              <w:rPr>
                <w:rFonts w:ascii="Arial" w:hAnsi="Arial" w:cs="Arial"/>
                <w:spacing w:val="-3"/>
                <w:sz w:val="20"/>
                <w:szCs w:val="21"/>
              </w:rPr>
              <w:t xml:space="preserve">An understanding of “safeguarding” and its importance within the College </w:t>
            </w:r>
            <w:proofErr w:type="gramStart"/>
            <w:r w:rsidRPr="003D1154">
              <w:rPr>
                <w:rFonts w:ascii="Arial" w:hAnsi="Arial" w:cs="Arial"/>
                <w:spacing w:val="-3"/>
                <w:sz w:val="20"/>
                <w:szCs w:val="21"/>
              </w:rPr>
              <w:t>*  (</w:t>
            </w:r>
            <w:proofErr w:type="gramEnd"/>
            <w:r w:rsidRPr="003D1154">
              <w:rPr>
                <w:rFonts w:ascii="Arial" w:hAnsi="Arial" w:cs="Arial"/>
                <w:spacing w:val="-3"/>
                <w:sz w:val="20"/>
                <w:szCs w:val="21"/>
              </w:rPr>
              <w:t>A/I)</w:t>
            </w:r>
          </w:p>
          <w:p w14:paraId="7FFEC1B4" w14:textId="77777777" w:rsidR="000E5C3F" w:rsidRPr="003D1154" w:rsidRDefault="000E5C3F" w:rsidP="000E5C3F">
            <w:pPr>
              <w:suppressAutoHyphens/>
              <w:rPr>
                <w:rFonts w:ascii="Arial" w:hAnsi="Arial" w:cs="Arial"/>
                <w:spacing w:val="-3"/>
                <w:sz w:val="20"/>
                <w:szCs w:val="21"/>
              </w:rPr>
            </w:pPr>
            <w:r w:rsidRPr="003D1154">
              <w:rPr>
                <w:rFonts w:ascii="Arial" w:hAnsi="Arial" w:cs="Arial"/>
                <w:spacing w:val="-3"/>
                <w:sz w:val="20"/>
                <w:szCs w:val="21"/>
              </w:rPr>
              <w:t xml:space="preserve">An understanding of health and safety requirements of a working </w:t>
            </w:r>
            <w:proofErr w:type="gramStart"/>
            <w:r w:rsidRPr="003D1154">
              <w:rPr>
                <w:rFonts w:ascii="Arial" w:hAnsi="Arial" w:cs="Arial"/>
                <w:spacing w:val="-3"/>
                <w:sz w:val="20"/>
                <w:szCs w:val="21"/>
              </w:rPr>
              <w:t>environment  (</w:t>
            </w:r>
            <w:proofErr w:type="gramEnd"/>
            <w:r w:rsidRPr="003D1154">
              <w:rPr>
                <w:rFonts w:ascii="Arial" w:hAnsi="Arial" w:cs="Arial"/>
                <w:spacing w:val="-3"/>
                <w:sz w:val="20"/>
                <w:szCs w:val="21"/>
              </w:rPr>
              <w:t>A/I)</w:t>
            </w:r>
          </w:p>
          <w:p w14:paraId="77ADDBC7" w14:textId="77777777" w:rsidR="00E43EDC" w:rsidRPr="003D1154" w:rsidRDefault="000E5C3F" w:rsidP="000E5C3F">
            <w:pPr>
              <w:suppressAutoHyphens/>
              <w:rPr>
                <w:rFonts w:ascii="Arial" w:hAnsi="Arial" w:cs="Arial"/>
                <w:spacing w:val="-3"/>
                <w:sz w:val="20"/>
                <w:szCs w:val="21"/>
              </w:rPr>
            </w:pPr>
            <w:r w:rsidRPr="003D1154">
              <w:rPr>
                <w:rFonts w:ascii="Arial" w:hAnsi="Arial" w:cs="Arial"/>
                <w:spacing w:val="-3"/>
                <w:sz w:val="20"/>
                <w:szCs w:val="21"/>
              </w:rPr>
              <w:t xml:space="preserve">An understanding of Fairness, Respect, Equality, Diversity, Inclusion and Engagement (FREDIE) issues within an educational </w:t>
            </w:r>
            <w:proofErr w:type="gramStart"/>
            <w:r w:rsidRPr="003D1154">
              <w:rPr>
                <w:rFonts w:ascii="Arial" w:hAnsi="Arial" w:cs="Arial"/>
                <w:spacing w:val="-3"/>
                <w:sz w:val="20"/>
                <w:szCs w:val="21"/>
              </w:rPr>
              <w:t>context  (</w:t>
            </w:r>
            <w:proofErr w:type="gramEnd"/>
            <w:r w:rsidRPr="003D1154">
              <w:rPr>
                <w:rFonts w:ascii="Arial" w:hAnsi="Arial" w:cs="Arial"/>
                <w:spacing w:val="-3"/>
                <w:sz w:val="20"/>
                <w:szCs w:val="21"/>
              </w:rPr>
              <w:t>A/I)</w:t>
            </w:r>
          </w:p>
        </w:tc>
        <w:tc>
          <w:tcPr>
            <w:tcW w:w="4394" w:type="dxa"/>
            <w:tcBorders>
              <w:bottom w:val="single" w:sz="4" w:space="0" w:color="000000" w:themeColor="text1"/>
            </w:tcBorders>
          </w:tcPr>
          <w:p w14:paraId="61829076" w14:textId="77777777" w:rsidR="00E43EDC" w:rsidRPr="003D1154" w:rsidRDefault="00E43EDC" w:rsidP="00E43EDC">
            <w:pPr>
              <w:suppressAutoHyphens/>
              <w:jc w:val="both"/>
              <w:rPr>
                <w:rFonts w:ascii="Arial" w:hAnsi="Arial" w:cs="Arial"/>
                <w:spacing w:val="-3"/>
                <w:sz w:val="20"/>
                <w:szCs w:val="21"/>
              </w:rPr>
            </w:pPr>
          </w:p>
        </w:tc>
      </w:tr>
      <w:tr w:rsidR="00E43EDC" w:rsidRPr="00E3248D" w14:paraId="2B44FE22" w14:textId="77777777" w:rsidTr="7AB419BF">
        <w:tc>
          <w:tcPr>
            <w:tcW w:w="10206" w:type="dxa"/>
            <w:gridSpan w:val="2"/>
            <w:shd w:val="clear" w:color="auto" w:fill="D9D9D9" w:themeFill="background1" w:themeFillShade="D9"/>
          </w:tcPr>
          <w:p w14:paraId="7BC91C4C"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43EDC" w:rsidRPr="00E3248D" w14:paraId="2018BB2F" w14:textId="77777777" w:rsidTr="7AB419BF">
        <w:tc>
          <w:tcPr>
            <w:tcW w:w="5812" w:type="dxa"/>
          </w:tcPr>
          <w:p w14:paraId="0C4F4A45" w14:textId="77777777" w:rsidR="00E43EDC" w:rsidRPr="003D1154" w:rsidRDefault="00E43EDC" w:rsidP="00E43EDC">
            <w:pPr>
              <w:rPr>
                <w:rFonts w:ascii="Arial" w:hAnsi="Arial" w:cs="Arial"/>
                <w:sz w:val="20"/>
              </w:rPr>
            </w:pPr>
            <w:r w:rsidRPr="003D1154">
              <w:rPr>
                <w:rFonts w:ascii="Arial" w:hAnsi="Arial" w:cs="Arial"/>
                <w:spacing w:val="-3"/>
                <w:sz w:val="20"/>
              </w:rPr>
              <w:t xml:space="preserve">Willing to apply for Disclosure &amp; Barring Service clearance at Enhanced level </w:t>
            </w:r>
            <w:r w:rsidRPr="003D1154">
              <w:rPr>
                <w:rFonts w:ascii="Arial" w:hAnsi="Arial" w:cs="Arial"/>
                <w:sz w:val="20"/>
              </w:rPr>
              <w:t>(important – further information below).</w:t>
            </w:r>
          </w:p>
          <w:p w14:paraId="2EE7E2B0" w14:textId="77777777" w:rsidR="00E43EDC" w:rsidRPr="003D1154" w:rsidRDefault="00E43EDC" w:rsidP="00E43EDC">
            <w:pPr>
              <w:suppressAutoHyphens/>
              <w:jc w:val="both"/>
              <w:rPr>
                <w:rFonts w:ascii="Arial" w:hAnsi="Arial" w:cs="Arial"/>
                <w:spacing w:val="-3"/>
                <w:sz w:val="20"/>
              </w:rPr>
            </w:pPr>
            <w:r w:rsidRPr="003D1154">
              <w:rPr>
                <w:rFonts w:ascii="Arial" w:hAnsi="Arial" w:cs="Arial"/>
                <w:spacing w:val="-3"/>
                <w:sz w:val="20"/>
              </w:rPr>
              <w:t xml:space="preserve">  (A/I)</w:t>
            </w:r>
          </w:p>
          <w:p w14:paraId="7160FAB8" w14:textId="77777777" w:rsidR="00E43EDC" w:rsidRPr="003D1154" w:rsidRDefault="00E43EDC" w:rsidP="00E43EDC">
            <w:pPr>
              <w:suppressAutoHyphens/>
              <w:jc w:val="both"/>
              <w:rPr>
                <w:rFonts w:ascii="Arial" w:hAnsi="Arial" w:cs="Arial"/>
                <w:spacing w:val="-3"/>
                <w:sz w:val="20"/>
              </w:rPr>
            </w:pPr>
            <w:r w:rsidRPr="003D1154">
              <w:rPr>
                <w:rFonts w:ascii="Arial" w:hAnsi="Arial" w:cs="Arial"/>
                <w:spacing w:val="-3"/>
                <w:sz w:val="20"/>
              </w:rPr>
              <w:t xml:space="preserve">Ability to work flexibly – </w:t>
            </w:r>
            <w:r w:rsidRPr="003D1154">
              <w:rPr>
                <w:rFonts w:ascii="Arial" w:hAnsi="Arial" w:cs="Arial"/>
                <w:sz w:val="20"/>
              </w:rPr>
              <w:t>Flexibility in the days, hours, times and curriculum area in which you may be required to work.</w:t>
            </w:r>
            <w:r w:rsidRPr="003D1154">
              <w:rPr>
                <w:rFonts w:ascii="Arial" w:hAnsi="Arial" w:cs="Arial"/>
                <w:spacing w:val="-3"/>
                <w:sz w:val="20"/>
              </w:rPr>
              <w:t xml:space="preserve"> (I)</w:t>
            </w:r>
          </w:p>
        </w:tc>
        <w:tc>
          <w:tcPr>
            <w:tcW w:w="4394" w:type="dxa"/>
          </w:tcPr>
          <w:p w14:paraId="0A8B5BBE" w14:textId="77777777" w:rsidR="00E43EDC" w:rsidRPr="003D1154" w:rsidRDefault="00E43EDC" w:rsidP="00E43EDC">
            <w:pPr>
              <w:suppressAutoHyphens/>
              <w:jc w:val="both"/>
              <w:rPr>
                <w:rFonts w:ascii="Arial" w:hAnsi="Arial" w:cs="Arial"/>
                <w:spacing w:val="-3"/>
                <w:sz w:val="20"/>
              </w:rPr>
            </w:pPr>
            <w:r w:rsidRPr="003D1154">
              <w:rPr>
                <w:rFonts w:ascii="Arial" w:hAnsi="Arial" w:cs="Arial"/>
                <w:spacing w:val="-3"/>
                <w:sz w:val="20"/>
              </w:rPr>
              <w:t>Possess a current driving licence or willing to travel as required by other means (A/I)</w:t>
            </w:r>
          </w:p>
        </w:tc>
      </w:tr>
    </w:tbl>
    <w:p w14:paraId="2BA226A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750182" w:rsidRDefault="0032796D" w:rsidP="0032796D">
      <w:pPr>
        <w:tabs>
          <w:tab w:val="left" w:pos="2268"/>
          <w:tab w:val="left" w:pos="7938"/>
        </w:tabs>
        <w:ind w:left="-567" w:right="-610"/>
        <w:jc w:val="both"/>
        <w:rPr>
          <w:rFonts w:ascii="Arial" w:hAnsi="Arial" w:cs="Arial"/>
          <w:sz w:val="18"/>
          <w:szCs w:val="18"/>
        </w:rPr>
      </w:pPr>
      <w:r w:rsidRPr="00750182">
        <w:rPr>
          <w:rFonts w:ascii="Arial" w:hAnsi="Arial" w:cs="Arial"/>
          <w:sz w:val="18"/>
          <w:szCs w:val="18"/>
        </w:rPr>
        <w:t>*Interviews will explore issues relating to safeguarding and promoting the welfare of children</w:t>
      </w:r>
      <w:r w:rsidR="00700015" w:rsidRPr="00750182">
        <w:rPr>
          <w:rFonts w:ascii="Arial" w:hAnsi="Arial" w:cs="Arial"/>
          <w:sz w:val="18"/>
          <w:szCs w:val="18"/>
        </w:rPr>
        <w:t>,</w:t>
      </w:r>
      <w:r w:rsidRPr="00750182">
        <w:rPr>
          <w:rFonts w:ascii="Arial" w:hAnsi="Arial" w:cs="Arial"/>
          <w:sz w:val="18"/>
          <w:szCs w:val="18"/>
        </w:rPr>
        <w:t xml:space="preserve"> in</w:t>
      </w:r>
      <w:r w:rsidR="00700015" w:rsidRPr="00750182">
        <w:rPr>
          <w:rFonts w:ascii="Arial" w:hAnsi="Arial" w:cs="Arial"/>
          <w:sz w:val="18"/>
          <w:szCs w:val="18"/>
        </w:rPr>
        <w:t>cluding</w:t>
      </w:r>
      <w:r w:rsidRPr="00750182">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DE4B5B7"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6BE9F08">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43EDC" w:rsidRPr="00A63814" w14:paraId="50625E2A" w14:textId="77777777" w:rsidTr="26BE9F08">
        <w:tc>
          <w:tcPr>
            <w:tcW w:w="4709" w:type="dxa"/>
            <w:tcBorders>
              <w:top w:val="single" w:sz="6" w:space="0" w:color="auto"/>
              <w:left w:val="single" w:sz="6" w:space="0" w:color="auto"/>
              <w:bottom w:val="nil"/>
              <w:right w:val="single" w:sz="6" w:space="0" w:color="auto"/>
            </w:tcBorders>
          </w:tcPr>
          <w:p w14:paraId="12E287A7" w14:textId="4BF01EC7" w:rsidR="00E43EDC" w:rsidRDefault="00A828D4" w:rsidP="00E43EDC">
            <w:pPr>
              <w:suppressAutoHyphens/>
              <w:jc w:val="center"/>
              <w:rPr>
                <w:rFonts w:ascii="Arial" w:hAnsi="Arial" w:cs="Arial"/>
                <w:spacing w:val="-3"/>
              </w:rPr>
            </w:pPr>
            <w:r>
              <w:rPr>
                <w:rFonts w:ascii="Arial" w:hAnsi="Arial" w:cs="Arial"/>
                <w:spacing w:val="-3"/>
              </w:rPr>
              <w:t xml:space="preserve">Part-Time Hourly Paid </w:t>
            </w:r>
            <w:r w:rsidR="00E43EDC">
              <w:rPr>
                <w:rFonts w:ascii="Arial" w:hAnsi="Arial" w:cs="Arial"/>
                <w:spacing w:val="-3"/>
              </w:rPr>
              <w:t>Inclusive Learning</w:t>
            </w:r>
            <w:r w:rsidR="00E43EDC" w:rsidRPr="009A1278">
              <w:rPr>
                <w:rFonts w:ascii="Arial" w:hAnsi="Arial" w:cs="Arial"/>
                <w:spacing w:val="-3"/>
              </w:rPr>
              <w:t xml:space="preserve"> </w:t>
            </w:r>
            <w:r w:rsidR="00E43EDC">
              <w:rPr>
                <w:rFonts w:ascii="Arial" w:hAnsi="Arial" w:cs="Arial"/>
                <w:spacing w:val="-3"/>
              </w:rPr>
              <w:t>Advisor</w:t>
            </w:r>
            <w:r w:rsidR="00844A04">
              <w:rPr>
                <w:rFonts w:ascii="Arial" w:hAnsi="Arial" w:cs="Arial"/>
                <w:spacing w:val="-3"/>
              </w:rPr>
              <w:t xml:space="preserve"> </w:t>
            </w:r>
          </w:p>
          <w:p w14:paraId="66204FF1" w14:textId="77777777" w:rsidR="00E43EDC" w:rsidRDefault="00E43EDC" w:rsidP="00E43EDC">
            <w:pPr>
              <w:suppressAutoHyphens/>
              <w:jc w:val="center"/>
              <w:rPr>
                <w:rFonts w:ascii="Arial" w:hAnsi="Arial" w:cs="Arial"/>
                <w:spacing w:val="-3"/>
              </w:rPr>
            </w:pPr>
          </w:p>
          <w:p w14:paraId="1ED3F3E5" w14:textId="39B0259D" w:rsidR="00E43EDC" w:rsidRPr="00A63814" w:rsidRDefault="001E74BB" w:rsidP="00E43EDC">
            <w:pPr>
              <w:suppressAutoHyphens/>
              <w:jc w:val="center"/>
              <w:rPr>
                <w:rFonts w:ascii="Arial" w:hAnsi="Arial" w:cs="Arial"/>
                <w:spacing w:val="-3"/>
                <w:szCs w:val="24"/>
              </w:rPr>
            </w:pPr>
            <w:r>
              <w:rPr>
                <w:rFonts w:ascii="Arial" w:hAnsi="Arial" w:cs="Arial"/>
              </w:rPr>
              <w:t>Fixed Term</w:t>
            </w:r>
          </w:p>
        </w:tc>
        <w:tc>
          <w:tcPr>
            <w:tcW w:w="4931" w:type="dxa"/>
            <w:tcBorders>
              <w:top w:val="single" w:sz="6" w:space="0" w:color="auto"/>
              <w:left w:val="single" w:sz="6" w:space="0" w:color="auto"/>
              <w:bottom w:val="nil"/>
              <w:right w:val="single" w:sz="6" w:space="0" w:color="auto"/>
            </w:tcBorders>
          </w:tcPr>
          <w:p w14:paraId="2DBF0D7D" w14:textId="77777777" w:rsidR="00E43EDC" w:rsidRDefault="00E43EDC" w:rsidP="00E43EDC">
            <w:pPr>
              <w:suppressAutoHyphens/>
              <w:jc w:val="center"/>
              <w:rPr>
                <w:rFonts w:ascii="Arial" w:hAnsi="Arial" w:cs="Arial"/>
                <w:spacing w:val="-3"/>
                <w:szCs w:val="24"/>
              </w:rPr>
            </w:pPr>
          </w:p>
          <w:p w14:paraId="1AE21699" w14:textId="1FE7271B" w:rsidR="00E43EDC" w:rsidRPr="00A63814" w:rsidRDefault="00E43EDC" w:rsidP="00E43EDC">
            <w:pPr>
              <w:suppressAutoHyphens/>
              <w:jc w:val="center"/>
              <w:rPr>
                <w:rFonts w:ascii="Arial" w:hAnsi="Arial" w:cs="Arial"/>
                <w:spacing w:val="-3"/>
                <w:szCs w:val="24"/>
              </w:rPr>
            </w:pPr>
            <w:r>
              <w:rPr>
                <w:rFonts w:ascii="Arial" w:hAnsi="Arial" w:cs="Arial"/>
                <w:spacing w:val="-3"/>
              </w:rPr>
              <w:t xml:space="preserve">Inclusive </w:t>
            </w:r>
            <w:r w:rsidRPr="009A1278">
              <w:rPr>
                <w:rFonts w:ascii="Arial" w:hAnsi="Arial" w:cs="Arial"/>
                <w:spacing w:val="-3"/>
              </w:rPr>
              <w:t>Learning</w:t>
            </w:r>
          </w:p>
        </w:tc>
      </w:tr>
      <w:tr w:rsidR="00E43EDC" w:rsidRPr="00A63814" w14:paraId="46FE77B3" w14:textId="77777777" w:rsidTr="26BE9F08">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43EDC" w:rsidRPr="00A63814" w:rsidRDefault="00E43EDC" w:rsidP="00E43EDC">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HOURS OF WORK</w:t>
            </w:r>
          </w:p>
        </w:tc>
      </w:tr>
      <w:tr w:rsidR="00E43EDC" w:rsidRPr="00A63814" w14:paraId="29C88A07" w14:textId="77777777" w:rsidTr="26BE9F08">
        <w:tc>
          <w:tcPr>
            <w:tcW w:w="4709" w:type="dxa"/>
            <w:tcBorders>
              <w:top w:val="single" w:sz="6" w:space="0" w:color="auto"/>
              <w:left w:val="single" w:sz="6" w:space="0" w:color="auto"/>
              <w:bottom w:val="nil"/>
              <w:right w:val="single" w:sz="6" w:space="0" w:color="auto"/>
            </w:tcBorders>
          </w:tcPr>
          <w:p w14:paraId="5E24E37B" w14:textId="77777777" w:rsidR="00A828D4" w:rsidRDefault="00A828D4" w:rsidP="00A828D4">
            <w:pPr>
              <w:suppressAutoHyphens/>
              <w:jc w:val="center"/>
              <w:rPr>
                <w:rFonts w:ascii="Arial" w:hAnsi="Arial" w:cs="Arial"/>
                <w:spacing w:val="-3"/>
              </w:rPr>
            </w:pPr>
          </w:p>
          <w:p w14:paraId="6F40544B" w14:textId="31896088" w:rsidR="00A828D4" w:rsidRDefault="00A828D4" w:rsidP="00A828D4">
            <w:pPr>
              <w:suppressAutoHyphens/>
              <w:jc w:val="center"/>
              <w:rPr>
                <w:rFonts w:ascii="Arial" w:hAnsi="Arial" w:cs="Arial"/>
                <w:spacing w:val="-3"/>
              </w:rPr>
            </w:pPr>
            <w:r>
              <w:rPr>
                <w:rFonts w:ascii="Arial" w:hAnsi="Arial" w:cs="Arial"/>
                <w:spacing w:val="-3"/>
              </w:rPr>
              <w:t>£1</w:t>
            </w:r>
            <w:r w:rsidR="25E22612">
              <w:rPr>
                <w:rFonts w:ascii="Arial" w:hAnsi="Arial" w:cs="Arial"/>
                <w:spacing w:val="-3"/>
              </w:rPr>
              <w:t>3.15</w:t>
            </w:r>
            <w:r>
              <w:rPr>
                <w:rFonts w:ascii="Arial" w:hAnsi="Arial" w:cs="Arial"/>
                <w:spacing w:val="-3"/>
              </w:rPr>
              <w:t xml:space="preserve"> per hour</w:t>
            </w:r>
          </w:p>
          <w:p w14:paraId="0E7B2A98" w14:textId="0DA8BFBD" w:rsidR="00E43EDC" w:rsidRPr="003A0D99" w:rsidRDefault="00A828D4" w:rsidP="00A828D4">
            <w:pPr>
              <w:suppressAutoHyphens/>
              <w:jc w:val="center"/>
              <w:rPr>
                <w:rFonts w:ascii="Arial" w:hAnsi="Arial" w:cs="Arial"/>
                <w:spacing w:val="-3"/>
              </w:rPr>
            </w:pPr>
            <w:r>
              <w:rPr>
                <w:rFonts w:ascii="Arial" w:hAnsi="Arial" w:cs="Arial"/>
                <w:spacing w:val="-3"/>
              </w:rPr>
              <w:t>Rate of pay includes an element of holiday pay</w:t>
            </w:r>
            <w:r w:rsidRPr="003A0D99">
              <w:rPr>
                <w:rFonts w:ascii="Arial" w:hAnsi="Arial" w:cs="Arial"/>
                <w:spacing w:val="-3"/>
              </w:rPr>
              <w:t xml:space="preserve"> </w:t>
            </w:r>
          </w:p>
        </w:tc>
        <w:tc>
          <w:tcPr>
            <w:tcW w:w="4931" w:type="dxa"/>
            <w:tcBorders>
              <w:top w:val="single" w:sz="6" w:space="0" w:color="auto"/>
              <w:left w:val="nil"/>
              <w:bottom w:val="nil"/>
              <w:right w:val="single" w:sz="6" w:space="0" w:color="auto"/>
            </w:tcBorders>
          </w:tcPr>
          <w:p w14:paraId="6B62F1B3" w14:textId="77777777" w:rsidR="00E43EDC" w:rsidRPr="00A63814" w:rsidRDefault="00E43EDC" w:rsidP="00E43EDC">
            <w:pPr>
              <w:jc w:val="center"/>
              <w:rPr>
                <w:rFonts w:ascii="Arial" w:hAnsi="Arial" w:cs="Arial"/>
                <w:szCs w:val="24"/>
              </w:rPr>
            </w:pPr>
          </w:p>
          <w:p w14:paraId="02F2C34E" w14:textId="6C78DF5A" w:rsidR="00E43EDC" w:rsidRDefault="00A828D4" w:rsidP="00E43EDC">
            <w:pPr>
              <w:jc w:val="center"/>
              <w:rPr>
                <w:rFonts w:ascii="Arial" w:hAnsi="Arial" w:cs="Arial"/>
              </w:rPr>
            </w:pPr>
            <w:r>
              <w:rPr>
                <w:rFonts w:ascii="Arial" w:hAnsi="Arial" w:cs="Arial"/>
              </w:rPr>
              <w:t>Part-Time as required</w:t>
            </w:r>
          </w:p>
          <w:p w14:paraId="01CC5D53" w14:textId="0396C4FA" w:rsidR="00136069" w:rsidRPr="008F5444" w:rsidRDefault="008F5444" w:rsidP="008F5444">
            <w:pPr>
              <w:jc w:val="center"/>
              <w:rPr>
                <w:rFonts w:ascii="Arial" w:hAnsi="Arial" w:cs="Arial"/>
              </w:rPr>
            </w:pPr>
            <w:r>
              <w:rPr>
                <w:rFonts w:ascii="Arial" w:hAnsi="Arial" w:cs="Arial"/>
              </w:rPr>
              <w:t>TTO, 36 weeks per year</w:t>
            </w:r>
          </w:p>
          <w:p w14:paraId="3CE79CCF" w14:textId="359FD865" w:rsidR="00E43EDC" w:rsidRDefault="00EB587B" w:rsidP="00E43EDC">
            <w:pPr>
              <w:jc w:val="center"/>
              <w:rPr>
                <w:rFonts w:ascii="Arial" w:hAnsi="Arial" w:cs="Arial"/>
                <w:szCs w:val="24"/>
              </w:rPr>
            </w:pPr>
            <w:r>
              <w:rPr>
                <w:rFonts w:ascii="Arial" w:hAnsi="Arial" w:cs="Arial"/>
                <w:szCs w:val="24"/>
              </w:rPr>
              <w:t xml:space="preserve">Fixed Term </w:t>
            </w:r>
          </w:p>
          <w:p w14:paraId="680A4E5D" w14:textId="77777777" w:rsidR="00E43EDC" w:rsidRPr="00A63814" w:rsidRDefault="00E43EDC" w:rsidP="00E43EDC">
            <w:pPr>
              <w:rPr>
                <w:rFonts w:ascii="Arial" w:hAnsi="Arial" w:cs="Arial"/>
                <w:spacing w:val="-3"/>
                <w:szCs w:val="24"/>
              </w:rPr>
            </w:pPr>
          </w:p>
        </w:tc>
      </w:tr>
      <w:tr w:rsidR="00E43EDC" w:rsidRPr="00A63814" w14:paraId="53DEDFF3" w14:textId="77777777" w:rsidTr="26BE9F08">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PENSION</w:t>
            </w:r>
          </w:p>
        </w:tc>
      </w:tr>
      <w:tr w:rsidR="00E43EDC" w:rsidRPr="00A63814" w14:paraId="4940C87A" w14:textId="77777777" w:rsidTr="26BE9F08">
        <w:tc>
          <w:tcPr>
            <w:tcW w:w="4709" w:type="dxa"/>
            <w:tcBorders>
              <w:top w:val="single" w:sz="6" w:space="0" w:color="auto"/>
              <w:left w:val="single" w:sz="6" w:space="0" w:color="auto"/>
              <w:bottom w:val="single" w:sz="6" w:space="0" w:color="auto"/>
              <w:right w:val="single" w:sz="6" w:space="0" w:color="auto"/>
            </w:tcBorders>
          </w:tcPr>
          <w:p w14:paraId="19219836" w14:textId="77777777" w:rsidR="00DA3CB9" w:rsidRPr="00DA3CB9" w:rsidRDefault="00DA3CB9" w:rsidP="00DA3CB9">
            <w:pPr>
              <w:suppressAutoHyphens/>
              <w:jc w:val="center"/>
              <w:rPr>
                <w:rFonts w:ascii="Arial" w:hAnsi="Arial" w:cs="Arial"/>
                <w:spacing w:val="-3"/>
                <w:sz w:val="21"/>
                <w:szCs w:val="21"/>
              </w:rPr>
            </w:pPr>
          </w:p>
          <w:p w14:paraId="41BA391E" w14:textId="67A99A34" w:rsidR="00E43EDC" w:rsidRPr="00E43EDC" w:rsidRDefault="00DA3CB9" w:rsidP="1E875CBF">
            <w:pPr>
              <w:suppressAutoHyphens/>
              <w:jc w:val="center"/>
              <w:rPr>
                <w:rFonts w:ascii="Arial" w:hAnsi="Arial" w:cs="Arial"/>
                <w:b/>
                <w:bCs/>
                <w:spacing w:val="-3"/>
                <w:sz w:val="21"/>
                <w:szCs w:val="21"/>
              </w:rPr>
            </w:pPr>
            <w:r w:rsidRPr="00DA3CB9">
              <w:rPr>
                <w:rFonts w:ascii="Arial" w:hAnsi="Arial" w:cs="Arial"/>
                <w:spacing w:val="-3"/>
                <w:sz w:val="21"/>
                <w:szCs w:val="21"/>
              </w:rPr>
              <w:t xml:space="preserve">Payment for holiday entitlement will be incorporated into annual salary based on a pro rata of a </w:t>
            </w:r>
            <w:proofErr w:type="gramStart"/>
            <w:r w:rsidRPr="00DA3CB9">
              <w:rPr>
                <w:rFonts w:ascii="Arial" w:hAnsi="Arial" w:cs="Arial"/>
                <w:spacing w:val="-3"/>
                <w:sz w:val="21"/>
                <w:szCs w:val="21"/>
              </w:rPr>
              <w:t>full time</w:t>
            </w:r>
            <w:proofErr w:type="gramEnd"/>
            <w:r w:rsidRPr="00DA3CB9">
              <w:rPr>
                <w:rFonts w:ascii="Arial" w:hAnsi="Arial" w:cs="Arial"/>
                <w:spacing w:val="-3"/>
                <w:sz w:val="21"/>
                <w:szCs w:val="21"/>
              </w:rPr>
              <w:t xml:space="preserve"> equivalent holiday entitlement of </w:t>
            </w:r>
            <w:r w:rsidR="0661DF66" w:rsidRPr="00DA3CB9">
              <w:rPr>
                <w:rFonts w:ascii="Arial" w:hAnsi="Arial" w:cs="Arial"/>
                <w:spacing w:val="-3"/>
                <w:sz w:val="21"/>
                <w:szCs w:val="21"/>
              </w:rPr>
              <w:t>31</w:t>
            </w:r>
            <w:r w:rsidRPr="00DA3CB9">
              <w:rPr>
                <w:rFonts w:ascii="Arial" w:hAnsi="Arial" w:cs="Arial"/>
                <w:spacing w:val="-3"/>
                <w:sz w:val="21"/>
                <w:szCs w:val="21"/>
              </w:rPr>
              <w:t xml:space="preserve"> days, plus Bank Holidays</w:t>
            </w:r>
            <w:r w:rsidR="00E43EDC" w:rsidRPr="00E43EDC">
              <w:rPr>
                <w:rFonts w:ascii="Arial" w:hAnsi="Arial" w:cs="Arial"/>
                <w:spacing w:val="-3"/>
                <w:sz w:val="21"/>
                <w:szCs w:val="21"/>
              </w:rPr>
              <w:t>.</w:t>
            </w:r>
          </w:p>
        </w:tc>
        <w:tc>
          <w:tcPr>
            <w:tcW w:w="4931" w:type="dxa"/>
            <w:tcBorders>
              <w:top w:val="single" w:sz="6" w:space="0" w:color="auto"/>
              <w:left w:val="nil"/>
              <w:bottom w:val="single" w:sz="6" w:space="0" w:color="auto"/>
              <w:right w:val="single" w:sz="6" w:space="0" w:color="auto"/>
            </w:tcBorders>
          </w:tcPr>
          <w:p w14:paraId="428E4432" w14:textId="77777777" w:rsidR="0085191F" w:rsidRPr="005562ED" w:rsidRDefault="0085191F" w:rsidP="0085191F">
            <w:pPr>
              <w:suppressAutoHyphens/>
              <w:jc w:val="center"/>
              <w:rPr>
                <w:rFonts w:ascii="Arial" w:eastAsia="Arial" w:hAnsi="Arial" w:cs="Arial"/>
                <w:color w:val="000000"/>
                <w:sz w:val="22"/>
                <w:szCs w:val="22"/>
              </w:rPr>
            </w:pPr>
            <w:r w:rsidRPr="005562ED">
              <w:rPr>
                <w:rFonts w:ascii="Arial" w:eastAsia="Arial" w:hAnsi="Arial" w:cs="Arial"/>
                <w:color w:val="000000"/>
                <w:sz w:val="22"/>
                <w:szCs w:val="22"/>
                <w:lang w:val="en-US"/>
              </w:rPr>
              <w:t xml:space="preserve">Local Government Pension Scheme </w:t>
            </w:r>
          </w:p>
          <w:p w14:paraId="66DB03C2" w14:textId="0DB44615"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 xml:space="preserve">Employee Contribution Rate (as </w:t>
            </w:r>
            <w:proofErr w:type="gramStart"/>
            <w:r w:rsidRPr="26BE9F08">
              <w:rPr>
                <w:rFonts w:ascii="Arial" w:eastAsia="Arial" w:hAnsi="Arial" w:cs="Arial"/>
                <w:color w:val="000000" w:themeColor="text1"/>
                <w:sz w:val="22"/>
                <w:szCs w:val="22"/>
                <w:lang w:val="en-US"/>
              </w:rPr>
              <w:t>at</w:t>
            </w:r>
            <w:proofErr w:type="gramEnd"/>
            <w:r w:rsidRPr="26BE9F08">
              <w:rPr>
                <w:rFonts w:ascii="Arial" w:eastAsia="Arial" w:hAnsi="Arial" w:cs="Arial"/>
                <w:color w:val="000000" w:themeColor="text1"/>
                <w:sz w:val="22"/>
                <w:szCs w:val="22"/>
                <w:lang w:val="en-US"/>
              </w:rPr>
              <w:t xml:space="preserve"> 1 April 202</w:t>
            </w:r>
            <w:r w:rsidR="3716D79E" w:rsidRPr="26BE9F08">
              <w:rPr>
                <w:rFonts w:ascii="Arial" w:eastAsia="Arial" w:hAnsi="Arial" w:cs="Arial"/>
                <w:color w:val="000000" w:themeColor="text1"/>
                <w:sz w:val="22"/>
                <w:szCs w:val="22"/>
                <w:lang w:val="en-US"/>
              </w:rPr>
              <w:t>4</w:t>
            </w:r>
            <w:r w:rsidRPr="26BE9F08">
              <w:rPr>
                <w:rFonts w:ascii="Arial" w:eastAsia="Arial" w:hAnsi="Arial" w:cs="Arial"/>
                <w:color w:val="000000" w:themeColor="text1"/>
                <w:sz w:val="22"/>
                <w:szCs w:val="22"/>
                <w:lang w:val="en-US"/>
              </w:rPr>
              <w:t>)</w:t>
            </w:r>
          </w:p>
          <w:p w14:paraId="7B2C2242" w14:textId="77777777" w:rsidR="0085191F" w:rsidRPr="005562ED" w:rsidRDefault="0085191F" w:rsidP="0085191F">
            <w:pPr>
              <w:suppressAutoHyphens/>
              <w:rPr>
                <w:rFonts w:ascii="Arial" w:eastAsia="Arial" w:hAnsi="Arial" w:cs="Arial"/>
                <w:color w:val="000000"/>
                <w:sz w:val="22"/>
                <w:szCs w:val="22"/>
              </w:rPr>
            </w:pPr>
            <w:r w:rsidRPr="005562ED">
              <w:rPr>
                <w:rFonts w:ascii="Arial" w:eastAsia="Arial" w:hAnsi="Arial" w:cs="Arial"/>
                <w:color w:val="000000"/>
                <w:sz w:val="22"/>
                <w:szCs w:val="22"/>
                <w:lang w:val="en-US"/>
              </w:rPr>
              <w:t xml:space="preserve">(based on actual NOT FTE) </w:t>
            </w:r>
          </w:p>
          <w:p w14:paraId="672B36AF" w14:textId="77777777" w:rsidR="0085191F" w:rsidRPr="005562ED" w:rsidRDefault="0085191F" w:rsidP="0085191F">
            <w:pPr>
              <w:suppressAutoHyphens/>
              <w:jc w:val="center"/>
              <w:rPr>
                <w:rFonts w:ascii="Arial" w:eastAsia="Arial" w:hAnsi="Arial" w:cs="Arial"/>
                <w:color w:val="000000"/>
                <w:sz w:val="22"/>
                <w:szCs w:val="22"/>
              </w:rPr>
            </w:pPr>
            <w:r w:rsidRPr="005562ED">
              <w:rPr>
                <w:rFonts w:ascii="Arial" w:eastAsia="Arial" w:hAnsi="Arial" w:cs="Arial"/>
                <w:color w:val="000000"/>
                <w:sz w:val="22"/>
                <w:szCs w:val="22"/>
                <w:lang w:val="en-US"/>
              </w:rPr>
              <w:t xml:space="preserve">Contribution rate %                </w:t>
            </w:r>
          </w:p>
          <w:p w14:paraId="7FDDC963" w14:textId="0234139C" w:rsidR="0085191F" w:rsidRPr="005562ED" w:rsidRDefault="0085191F" w:rsidP="0085191F">
            <w:pPr>
              <w:suppressAutoHyphens/>
              <w:rPr>
                <w:rFonts w:ascii="Arial" w:eastAsia="Arial" w:hAnsi="Arial" w:cs="Arial"/>
                <w:color w:val="000000"/>
                <w:sz w:val="22"/>
                <w:szCs w:val="22"/>
              </w:rPr>
            </w:pPr>
            <w:r w:rsidRPr="26BE9F08">
              <w:rPr>
                <w:rFonts w:ascii="Arial" w:eastAsia="Arial" w:hAnsi="Arial" w:cs="Arial"/>
                <w:color w:val="000000" w:themeColor="text1"/>
                <w:sz w:val="22"/>
                <w:szCs w:val="22"/>
                <w:lang w:val="en-US"/>
              </w:rPr>
              <w:t xml:space="preserve">           Up to £1</w:t>
            </w:r>
            <w:r w:rsidR="1E966321" w:rsidRPr="26BE9F08">
              <w:rPr>
                <w:rFonts w:ascii="Arial" w:eastAsia="Arial" w:hAnsi="Arial" w:cs="Arial"/>
                <w:color w:val="000000" w:themeColor="text1"/>
                <w:sz w:val="22"/>
                <w:szCs w:val="22"/>
                <w:lang w:val="en-US"/>
              </w:rPr>
              <w:t>7</w:t>
            </w:r>
            <w:r w:rsidRPr="26BE9F08">
              <w:rPr>
                <w:rFonts w:ascii="Arial" w:eastAsia="Arial" w:hAnsi="Arial" w:cs="Arial"/>
                <w:color w:val="000000" w:themeColor="text1"/>
                <w:sz w:val="22"/>
                <w:szCs w:val="22"/>
                <w:lang w:val="en-US"/>
              </w:rPr>
              <w:t>,</w:t>
            </w:r>
            <w:r w:rsidR="6444E65E" w:rsidRPr="26BE9F08">
              <w:rPr>
                <w:rFonts w:ascii="Arial" w:eastAsia="Arial" w:hAnsi="Arial" w:cs="Arial"/>
                <w:color w:val="000000" w:themeColor="text1"/>
                <w:sz w:val="22"/>
                <w:szCs w:val="22"/>
                <w:lang w:val="en-US"/>
              </w:rPr>
              <w:t>6</w:t>
            </w:r>
            <w:r w:rsidRPr="26BE9F08">
              <w:rPr>
                <w:rFonts w:ascii="Arial" w:eastAsia="Arial" w:hAnsi="Arial" w:cs="Arial"/>
                <w:color w:val="000000" w:themeColor="text1"/>
                <w:sz w:val="22"/>
                <w:szCs w:val="22"/>
                <w:lang w:val="en-US"/>
              </w:rPr>
              <w:t xml:space="preserve">00 </w:t>
            </w:r>
            <w:r>
              <w:tab/>
            </w:r>
            <w:r w:rsidRPr="26BE9F08">
              <w:rPr>
                <w:rFonts w:ascii="Arial" w:eastAsia="Arial" w:hAnsi="Arial" w:cs="Arial"/>
                <w:color w:val="000000" w:themeColor="text1"/>
                <w:sz w:val="22"/>
                <w:szCs w:val="22"/>
                <w:lang w:val="en-US"/>
              </w:rPr>
              <w:t xml:space="preserve">                    5.5%</w:t>
            </w:r>
          </w:p>
          <w:p w14:paraId="7A83D7CB" w14:textId="001F9901"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£1</w:t>
            </w:r>
            <w:r w:rsidR="2C813657" w:rsidRPr="26BE9F08">
              <w:rPr>
                <w:rFonts w:ascii="Arial" w:eastAsia="Arial" w:hAnsi="Arial" w:cs="Arial"/>
                <w:color w:val="000000" w:themeColor="text1"/>
                <w:sz w:val="22"/>
                <w:szCs w:val="22"/>
                <w:lang w:val="en-US"/>
              </w:rPr>
              <w:t xml:space="preserve">7,601 </w:t>
            </w:r>
            <w:r w:rsidRPr="26BE9F08">
              <w:rPr>
                <w:rFonts w:ascii="Arial" w:eastAsia="Arial" w:hAnsi="Arial" w:cs="Arial"/>
                <w:color w:val="000000" w:themeColor="text1"/>
                <w:sz w:val="22"/>
                <w:szCs w:val="22"/>
                <w:lang w:val="en-US"/>
              </w:rPr>
              <w:t>to £2</w:t>
            </w:r>
            <w:r w:rsidR="184E4A6E" w:rsidRPr="26BE9F08">
              <w:rPr>
                <w:rFonts w:ascii="Arial" w:eastAsia="Arial" w:hAnsi="Arial" w:cs="Arial"/>
                <w:color w:val="000000" w:themeColor="text1"/>
                <w:sz w:val="22"/>
                <w:szCs w:val="22"/>
                <w:lang w:val="en-US"/>
              </w:rPr>
              <w:t>7</w:t>
            </w:r>
            <w:r w:rsidRPr="26BE9F08">
              <w:rPr>
                <w:rFonts w:ascii="Arial" w:eastAsia="Arial" w:hAnsi="Arial" w:cs="Arial"/>
                <w:color w:val="000000" w:themeColor="text1"/>
                <w:sz w:val="22"/>
                <w:szCs w:val="22"/>
                <w:lang w:val="en-US"/>
              </w:rPr>
              <w:t>,</w:t>
            </w:r>
            <w:r w:rsidR="7DE53D40" w:rsidRPr="26BE9F08">
              <w:rPr>
                <w:rFonts w:ascii="Arial" w:eastAsia="Arial" w:hAnsi="Arial" w:cs="Arial"/>
                <w:color w:val="000000" w:themeColor="text1"/>
                <w:sz w:val="22"/>
                <w:szCs w:val="22"/>
                <w:lang w:val="en-US"/>
              </w:rPr>
              <w:t>6</w:t>
            </w:r>
            <w:r w:rsidRPr="26BE9F08">
              <w:rPr>
                <w:rFonts w:ascii="Arial" w:eastAsia="Arial" w:hAnsi="Arial" w:cs="Arial"/>
                <w:color w:val="000000" w:themeColor="text1"/>
                <w:sz w:val="22"/>
                <w:szCs w:val="22"/>
                <w:lang w:val="en-US"/>
              </w:rPr>
              <w:t xml:space="preserve">00 </w:t>
            </w:r>
            <w:r>
              <w:tab/>
            </w:r>
            <w:r w:rsidRPr="26BE9F08">
              <w:rPr>
                <w:rFonts w:ascii="Arial" w:eastAsia="Arial" w:hAnsi="Arial" w:cs="Arial"/>
                <w:color w:val="000000" w:themeColor="text1"/>
                <w:sz w:val="22"/>
                <w:szCs w:val="22"/>
                <w:lang w:val="en-US"/>
              </w:rPr>
              <w:t xml:space="preserve">         5.8%</w:t>
            </w:r>
          </w:p>
          <w:p w14:paraId="2EFA7844" w14:textId="7773A710"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£2</w:t>
            </w:r>
            <w:r w:rsidR="3DE47CCE" w:rsidRPr="26BE9F08">
              <w:rPr>
                <w:rFonts w:ascii="Arial" w:eastAsia="Arial" w:hAnsi="Arial" w:cs="Arial"/>
                <w:color w:val="000000" w:themeColor="text1"/>
                <w:sz w:val="22"/>
                <w:szCs w:val="22"/>
                <w:lang w:val="en-US"/>
              </w:rPr>
              <w:t>7</w:t>
            </w:r>
            <w:r w:rsidRPr="26BE9F08">
              <w:rPr>
                <w:rFonts w:ascii="Arial" w:eastAsia="Arial" w:hAnsi="Arial" w:cs="Arial"/>
                <w:color w:val="000000" w:themeColor="text1"/>
                <w:sz w:val="22"/>
                <w:szCs w:val="22"/>
                <w:lang w:val="en-US"/>
              </w:rPr>
              <w:t>,</w:t>
            </w:r>
            <w:r w:rsidR="662E0388" w:rsidRPr="26BE9F08">
              <w:rPr>
                <w:rFonts w:ascii="Arial" w:eastAsia="Arial" w:hAnsi="Arial" w:cs="Arial"/>
                <w:color w:val="000000" w:themeColor="text1"/>
                <w:sz w:val="22"/>
                <w:szCs w:val="22"/>
                <w:lang w:val="en-US"/>
              </w:rPr>
              <w:t>6</w:t>
            </w:r>
            <w:r w:rsidRPr="26BE9F08">
              <w:rPr>
                <w:rFonts w:ascii="Arial" w:eastAsia="Arial" w:hAnsi="Arial" w:cs="Arial"/>
                <w:color w:val="000000" w:themeColor="text1"/>
                <w:sz w:val="22"/>
                <w:szCs w:val="22"/>
                <w:lang w:val="en-US"/>
              </w:rPr>
              <w:t>01 to £4</w:t>
            </w:r>
            <w:r w:rsidR="4AFAFAB6" w:rsidRPr="26BE9F08">
              <w:rPr>
                <w:rFonts w:ascii="Arial" w:eastAsia="Arial" w:hAnsi="Arial" w:cs="Arial"/>
                <w:color w:val="000000" w:themeColor="text1"/>
                <w:sz w:val="22"/>
                <w:szCs w:val="22"/>
                <w:lang w:val="en-US"/>
              </w:rPr>
              <w:t>4</w:t>
            </w:r>
            <w:r w:rsidRPr="26BE9F08">
              <w:rPr>
                <w:rFonts w:ascii="Arial" w:eastAsia="Arial" w:hAnsi="Arial" w:cs="Arial"/>
                <w:color w:val="000000" w:themeColor="text1"/>
                <w:sz w:val="22"/>
                <w:szCs w:val="22"/>
                <w:lang w:val="en-US"/>
              </w:rPr>
              <w:t>,</w:t>
            </w:r>
            <w:r w:rsidR="1A653C48" w:rsidRPr="26BE9F08">
              <w:rPr>
                <w:rFonts w:ascii="Arial" w:eastAsia="Arial" w:hAnsi="Arial" w:cs="Arial"/>
                <w:color w:val="000000" w:themeColor="text1"/>
                <w:sz w:val="22"/>
                <w:szCs w:val="22"/>
                <w:lang w:val="en-US"/>
              </w:rPr>
              <w:t>9</w:t>
            </w:r>
            <w:r w:rsidRPr="26BE9F08">
              <w:rPr>
                <w:rFonts w:ascii="Arial" w:eastAsia="Arial" w:hAnsi="Arial" w:cs="Arial"/>
                <w:color w:val="000000" w:themeColor="text1"/>
                <w:sz w:val="22"/>
                <w:szCs w:val="22"/>
                <w:lang w:val="en-US"/>
              </w:rPr>
              <w:t xml:space="preserve">00 </w:t>
            </w:r>
            <w:r>
              <w:tab/>
            </w:r>
            <w:r>
              <w:tab/>
            </w:r>
            <w:r w:rsidRPr="26BE9F08">
              <w:rPr>
                <w:rFonts w:ascii="Arial" w:eastAsia="Arial" w:hAnsi="Arial" w:cs="Arial"/>
                <w:color w:val="000000" w:themeColor="text1"/>
                <w:sz w:val="22"/>
                <w:szCs w:val="22"/>
                <w:lang w:val="en-US"/>
              </w:rPr>
              <w:t>6.5%</w:t>
            </w:r>
          </w:p>
          <w:p w14:paraId="59E4835F" w14:textId="533EF5E6"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£4</w:t>
            </w:r>
            <w:r w:rsidR="24FE55AD" w:rsidRPr="26BE9F08">
              <w:rPr>
                <w:rFonts w:ascii="Arial" w:eastAsia="Arial" w:hAnsi="Arial" w:cs="Arial"/>
                <w:color w:val="000000" w:themeColor="text1"/>
                <w:sz w:val="22"/>
                <w:szCs w:val="22"/>
                <w:lang w:val="en-US"/>
              </w:rPr>
              <w:t>4</w:t>
            </w:r>
            <w:r w:rsidRPr="26BE9F08">
              <w:rPr>
                <w:rFonts w:ascii="Arial" w:eastAsia="Arial" w:hAnsi="Arial" w:cs="Arial"/>
                <w:color w:val="000000" w:themeColor="text1"/>
                <w:sz w:val="22"/>
                <w:szCs w:val="22"/>
                <w:lang w:val="en-US"/>
              </w:rPr>
              <w:t>,</w:t>
            </w:r>
            <w:r w:rsidR="769192EE" w:rsidRPr="26BE9F08">
              <w:rPr>
                <w:rFonts w:ascii="Arial" w:eastAsia="Arial" w:hAnsi="Arial" w:cs="Arial"/>
                <w:color w:val="000000" w:themeColor="text1"/>
                <w:sz w:val="22"/>
                <w:szCs w:val="22"/>
                <w:lang w:val="en-US"/>
              </w:rPr>
              <w:t>9</w:t>
            </w:r>
            <w:r w:rsidRPr="26BE9F08">
              <w:rPr>
                <w:rFonts w:ascii="Arial" w:eastAsia="Arial" w:hAnsi="Arial" w:cs="Arial"/>
                <w:color w:val="000000" w:themeColor="text1"/>
                <w:sz w:val="22"/>
                <w:szCs w:val="22"/>
                <w:lang w:val="en-US"/>
              </w:rPr>
              <w:t>01 to £5</w:t>
            </w:r>
            <w:r w:rsidR="05C89A10" w:rsidRPr="26BE9F08">
              <w:rPr>
                <w:rFonts w:ascii="Arial" w:eastAsia="Arial" w:hAnsi="Arial" w:cs="Arial"/>
                <w:color w:val="000000" w:themeColor="text1"/>
                <w:sz w:val="22"/>
                <w:szCs w:val="22"/>
                <w:lang w:val="en-US"/>
              </w:rPr>
              <w:t>6</w:t>
            </w:r>
            <w:r w:rsidRPr="26BE9F08">
              <w:rPr>
                <w:rFonts w:ascii="Arial" w:eastAsia="Arial" w:hAnsi="Arial" w:cs="Arial"/>
                <w:color w:val="000000" w:themeColor="text1"/>
                <w:sz w:val="22"/>
                <w:szCs w:val="22"/>
                <w:lang w:val="en-US"/>
              </w:rPr>
              <w:t>,</w:t>
            </w:r>
            <w:r w:rsidR="19140A78" w:rsidRPr="26BE9F08">
              <w:rPr>
                <w:rFonts w:ascii="Arial" w:eastAsia="Arial" w:hAnsi="Arial" w:cs="Arial"/>
                <w:color w:val="000000" w:themeColor="text1"/>
                <w:sz w:val="22"/>
                <w:szCs w:val="22"/>
                <w:lang w:val="en-US"/>
              </w:rPr>
              <w:t>8</w:t>
            </w:r>
            <w:r w:rsidRPr="26BE9F08">
              <w:rPr>
                <w:rFonts w:ascii="Arial" w:eastAsia="Arial" w:hAnsi="Arial" w:cs="Arial"/>
                <w:color w:val="000000" w:themeColor="text1"/>
                <w:sz w:val="22"/>
                <w:szCs w:val="22"/>
                <w:lang w:val="en-US"/>
              </w:rPr>
              <w:t xml:space="preserve">00 </w:t>
            </w:r>
            <w:r>
              <w:tab/>
            </w:r>
            <w:r>
              <w:tab/>
            </w:r>
            <w:r w:rsidRPr="26BE9F08">
              <w:rPr>
                <w:rFonts w:ascii="Arial" w:eastAsia="Arial" w:hAnsi="Arial" w:cs="Arial"/>
                <w:color w:val="000000" w:themeColor="text1"/>
                <w:sz w:val="22"/>
                <w:szCs w:val="22"/>
                <w:lang w:val="en-US"/>
              </w:rPr>
              <w:t>6.8%</w:t>
            </w:r>
          </w:p>
          <w:p w14:paraId="2E90B5F8" w14:textId="72599DFB"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£5</w:t>
            </w:r>
            <w:r w:rsidR="71ACC437" w:rsidRPr="26BE9F08">
              <w:rPr>
                <w:rFonts w:ascii="Arial" w:eastAsia="Arial" w:hAnsi="Arial" w:cs="Arial"/>
                <w:color w:val="000000" w:themeColor="text1"/>
                <w:sz w:val="22"/>
                <w:szCs w:val="22"/>
                <w:lang w:val="en-US"/>
              </w:rPr>
              <w:t>6</w:t>
            </w:r>
            <w:r w:rsidRPr="26BE9F08">
              <w:rPr>
                <w:rFonts w:ascii="Arial" w:eastAsia="Arial" w:hAnsi="Arial" w:cs="Arial"/>
                <w:color w:val="000000" w:themeColor="text1"/>
                <w:sz w:val="22"/>
                <w:szCs w:val="22"/>
                <w:lang w:val="en-US"/>
              </w:rPr>
              <w:t>,</w:t>
            </w:r>
            <w:r w:rsidR="082EDE77" w:rsidRPr="26BE9F08">
              <w:rPr>
                <w:rFonts w:ascii="Arial" w:eastAsia="Arial" w:hAnsi="Arial" w:cs="Arial"/>
                <w:color w:val="000000" w:themeColor="text1"/>
                <w:sz w:val="22"/>
                <w:szCs w:val="22"/>
                <w:lang w:val="en-US"/>
              </w:rPr>
              <w:t>8</w:t>
            </w:r>
            <w:r w:rsidRPr="26BE9F08">
              <w:rPr>
                <w:rFonts w:ascii="Arial" w:eastAsia="Arial" w:hAnsi="Arial" w:cs="Arial"/>
                <w:color w:val="000000" w:themeColor="text1"/>
                <w:sz w:val="22"/>
                <w:szCs w:val="22"/>
                <w:lang w:val="en-US"/>
              </w:rPr>
              <w:t>01 to £7</w:t>
            </w:r>
            <w:r w:rsidR="6A248914" w:rsidRPr="26BE9F08">
              <w:rPr>
                <w:rFonts w:ascii="Arial" w:eastAsia="Arial" w:hAnsi="Arial" w:cs="Arial"/>
                <w:color w:val="000000" w:themeColor="text1"/>
                <w:sz w:val="22"/>
                <w:szCs w:val="22"/>
                <w:lang w:val="en-US"/>
              </w:rPr>
              <w:t>9</w:t>
            </w:r>
            <w:r w:rsidRPr="26BE9F08">
              <w:rPr>
                <w:rFonts w:ascii="Arial" w:eastAsia="Arial" w:hAnsi="Arial" w:cs="Arial"/>
                <w:color w:val="000000" w:themeColor="text1"/>
                <w:sz w:val="22"/>
                <w:szCs w:val="22"/>
                <w:lang w:val="en-US"/>
              </w:rPr>
              <w:t xml:space="preserve">,700 </w:t>
            </w:r>
            <w:r>
              <w:tab/>
            </w:r>
            <w:r>
              <w:tab/>
            </w:r>
            <w:r w:rsidRPr="26BE9F08">
              <w:rPr>
                <w:rFonts w:ascii="Arial" w:eastAsia="Arial" w:hAnsi="Arial" w:cs="Arial"/>
                <w:color w:val="000000" w:themeColor="text1"/>
                <w:sz w:val="22"/>
                <w:szCs w:val="22"/>
                <w:lang w:val="en-US"/>
              </w:rPr>
              <w:t>8.5%</w:t>
            </w:r>
          </w:p>
          <w:p w14:paraId="00A1B880" w14:textId="28CE9FA0"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£7</w:t>
            </w:r>
            <w:r w:rsidR="474CEBFA" w:rsidRPr="26BE9F08">
              <w:rPr>
                <w:rFonts w:ascii="Arial" w:eastAsia="Arial" w:hAnsi="Arial" w:cs="Arial"/>
                <w:color w:val="000000" w:themeColor="text1"/>
                <w:sz w:val="22"/>
                <w:szCs w:val="22"/>
                <w:lang w:val="en-US"/>
              </w:rPr>
              <w:t>9</w:t>
            </w:r>
            <w:r w:rsidRPr="26BE9F08">
              <w:rPr>
                <w:rFonts w:ascii="Arial" w:eastAsia="Arial" w:hAnsi="Arial" w:cs="Arial"/>
                <w:color w:val="000000" w:themeColor="text1"/>
                <w:sz w:val="22"/>
                <w:szCs w:val="22"/>
                <w:lang w:val="en-US"/>
              </w:rPr>
              <w:t>,701 to £1</w:t>
            </w:r>
            <w:r w:rsidR="4278F136" w:rsidRPr="26BE9F08">
              <w:rPr>
                <w:rFonts w:ascii="Arial" w:eastAsia="Arial" w:hAnsi="Arial" w:cs="Arial"/>
                <w:color w:val="000000" w:themeColor="text1"/>
                <w:sz w:val="22"/>
                <w:szCs w:val="22"/>
                <w:lang w:val="en-US"/>
              </w:rPr>
              <w:t>12</w:t>
            </w:r>
            <w:r w:rsidRPr="26BE9F08">
              <w:rPr>
                <w:rFonts w:ascii="Arial" w:eastAsia="Arial" w:hAnsi="Arial" w:cs="Arial"/>
                <w:color w:val="000000" w:themeColor="text1"/>
                <w:sz w:val="22"/>
                <w:szCs w:val="22"/>
                <w:lang w:val="en-US"/>
              </w:rPr>
              <w:t xml:space="preserve">,900 </w:t>
            </w:r>
            <w:r>
              <w:tab/>
            </w:r>
            <w:r>
              <w:tab/>
            </w:r>
            <w:r w:rsidRPr="26BE9F08">
              <w:rPr>
                <w:rFonts w:ascii="Arial" w:eastAsia="Arial" w:hAnsi="Arial" w:cs="Arial"/>
                <w:color w:val="000000" w:themeColor="text1"/>
                <w:sz w:val="22"/>
                <w:szCs w:val="22"/>
                <w:lang w:val="en-US"/>
              </w:rPr>
              <w:t>9.9%</w:t>
            </w:r>
          </w:p>
          <w:p w14:paraId="572FABF7" w14:textId="727BA921"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£1</w:t>
            </w:r>
            <w:r w:rsidR="5217877A" w:rsidRPr="26BE9F08">
              <w:rPr>
                <w:rFonts w:ascii="Arial" w:eastAsia="Arial" w:hAnsi="Arial" w:cs="Arial"/>
                <w:color w:val="000000" w:themeColor="text1"/>
                <w:sz w:val="22"/>
                <w:szCs w:val="22"/>
                <w:lang w:val="en-US"/>
              </w:rPr>
              <w:t>12</w:t>
            </w:r>
            <w:r w:rsidRPr="26BE9F08">
              <w:rPr>
                <w:rFonts w:ascii="Arial" w:eastAsia="Arial" w:hAnsi="Arial" w:cs="Arial"/>
                <w:color w:val="000000" w:themeColor="text1"/>
                <w:sz w:val="22"/>
                <w:szCs w:val="22"/>
                <w:lang w:val="en-US"/>
              </w:rPr>
              <w:t>,901 to £1</w:t>
            </w:r>
            <w:r w:rsidR="6A4BD5DC" w:rsidRPr="26BE9F08">
              <w:rPr>
                <w:rFonts w:ascii="Arial" w:eastAsia="Arial" w:hAnsi="Arial" w:cs="Arial"/>
                <w:color w:val="000000" w:themeColor="text1"/>
                <w:sz w:val="22"/>
                <w:szCs w:val="22"/>
                <w:lang w:val="en-US"/>
              </w:rPr>
              <w:t>33,1</w:t>
            </w:r>
            <w:r w:rsidRPr="26BE9F08">
              <w:rPr>
                <w:rFonts w:ascii="Arial" w:eastAsia="Arial" w:hAnsi="Arial" w:cs="Arial"/>
                <w:color w:val="000000" w:themeColor="text1"/>
                <w:sz w:val="22"/>
                <w:szCs w:val="22"/>
                <w:lang w:val="en-US"/>
              </w:rPr>
              <w:t xml:space="preserve">00 </w:t>
            </w:r>
            <w:r>
              <w:tab/>
            </w:r>
            <w:r>
              <w:tab/>
            </w:r>
            <w:r w:rsidRPr="26BE9F08">
              <w:rPr>
                <w:rFonts w:ascii="Arial" w:eastAsia="Arial" w:hAnsi="Arial" w:cs="Arial"/>
                <w:color w:val="000000" w:themeColor="text1"/>
                <w:sz w:val="22"/>
                <w:szCs w:val="22"/>
                <w:lang w:val="en-US"/>
              </w:rPr>
              <w:t>10.5%</w:t>
            </w:r>
          </w:p>
          <w:p w14:paraId="5AE4F5AD" w14:textId="0CFDF405"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£1</w:t>
            </w:r>
            <w:r w:rsidR="3DFCFFF6" w:rsidRPr="26BE9F08">
              <w:rPr>
                <w:rFonts w:ascii="Arial" w:eastAsia="Arial" w:hAnsi="Arial" w:cs="Arial"/>
                <w:color w:val="000000" w:themeColor="text1"/>
                <w:sz w:val="22"/>
                <w:szCs w:val="22"/>
                <w:lang w:val="en-US"/>
              </w:rPr>
              <w:t>33</w:t>
            </w:r>
            <w:r w:rsidRPr="26BE9F08">
              <w:rPr>
                <w:rFonts w:ascii="Arial" w:eastAsia="Arial" w:hAnsi="Arial" w:cs="Arial"/>
                <w:color w:val="000000" w:themeColor="text1"/>
                <w:sz w:val="22"/>
                <w:szCs w:val="22"/>
                <w:lang w:val="en-US"/>
              </w:rPr>
              <w:t>,</w:t>
            </w:r>
            <w:r w:rsidR="65FBB5F1" w:rsidRPr="26BE9F08">
              <w:rPr>
                <w:rFonts w:ascii="Arial" w:eastAsia="Arial" w:hAnsi="Arial" w:cs="Arial"/>
                <w:color w:val="000000" w:themeColor="text1"/>
                <w:sz w:val="22"/>
                <w:szCs w:val="22"/>
                <w:lang w:val="en-US"/>
              </w:rPr>
              <w:t>1</w:t>
            </w:r>
            <w:r w:rsidRPr="26BE9F08">
              <w:rPr>
                <w:rFonts w:ascii="Arial" w:eastAsia="Arial" w:hAnsi="Arial" w:cs="Arial"/>
                <w:color w:val="000000" w:themeColor="text1"/>
                <w:sz w:val="22"/>
                <w:szCs w:val="22"/>
                <w:lang w:val="en-US"/>
              </w:rPr>
              <w:t>01 to £1</w:t>
            </w:r>
            <w:r w:rsidR="34B61567" w:rsidRPr="26BE9F08">
              <w:rPr>
                <w:rFonts w:ascii="Arial" w:eastAsia="Arial" w:hAnsi="Arial" w:cs="Arial"/>
                <w:color w:val="000000" w:themeColor="text1"/>
                <w:sz w:val="22"/>
                <w:szCs w:val="22"/>
                <w:lang w:val="en-US"/>
              </w:rPr>
              <w:t>99</w:t>
            </w:r>
            <w:r w:rsidRPr="26BE9F08">
              <w:rPr>
                <w:rFonts w:ascii="Arial" w:eastAsia="Arial" w:hAnsi="Arial" w:cs="Arial"/>
                <w:color w:val="000000" w:themeColor="text1"/>
                <w:sz w:val="22"/>
                <w:szCs w:val="22"/>
                <w:lang w:val="en-US"/>
              </w:rPr>
              <w:t>,</w:t>
            </w:r>
            <w:r w:rsidR="09FB5AD1" w:rsidRPr="26BE9F08">
              <w:rPr>
                <w:rFonts w:ascii="Arial" w:eastAsia="Arial" w:hAnsi="Arial" w:cs="Arial"/>
                <w:color w:val="000000" w:themeColor="text1"/>
                <w:sz w:val="22"/>
                <w:szCs w:val="22"/>
                <w:lang w:val="en-US"/>
              </w:rPr>
              <w:t>7</w:t>
            </w:r>
            <w:r w:rsidRPr="26BE9F08">
              <w:rPr>
                <w:rFonts w:ascii="Arial" w:eastAsia="Arial" w:hAnsi="Arial" w:cs="Arial"/>
                <w:color w:val="000000" w:themeColor="text1"/>
                <w:sz w:val="22"/>
                <w:szCs w:val="22"/>
                <w:lang w:val="en-US"/>
              </w:rPr>
              <w:t xml:space="preserve">00 </w:t>
            </w:r>
            <w:r>
              <w:tab/>
            </w:r>
            <w:r>
              <w:tab/>
            </w:r>
            <w:r w:rsidRPr="26BE9F08">
              <w:rPr>
                <w:rFonts w:ascii="Arial" w:eastAsia="Arial" w:hAnsi="Arial" w:cs="Arial"/>
                <w:color w:val="000000" w:themeColor="text1"/>
                <w:sz w:val="22"/>
                <w:szCs w:val="22"/>
                <w:lang w:val="en-US"/>
              </w:rPr>
              <w:t>11.4%</w:t>
            </w:r>
          </w:p>
          <w:p w14:paraId="1CB1D613" w14:textId="7F85CFA6" w:rsidR="0085191F" w:rsidRPr="005562ED" w:rsidRDefault="0085191F"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£1</w:t>
            </w:r>
            <w:r w:rsidR="38E054F0" w:rsidRPr="26BE9F08">
              <w:rPr>
                <w:rFonts w:ascii="Arial" w:eastAsia="Arial" w:hAnsi="Arial" w:cs="Arial"/>
                <w:color w:val="000000" w:themeColor="text1"/>
                <w:sz w:val="22"/>
                <w:szCs w:val="22"/>
                <w:lang w:val="en-US"/>
              </w:rPr>
              <w:t>99</w:t>
            </w:r>
            <w:r w:rsidRPr="26BE9F08">
              <w:rPr>
                <w:rFonts w:ascii="Arial" w:eastAsia="Arial" w:hAnsi="Arial" w:cs="Arial"/>
                <w:color w:val="000000" w:themeColor="text1"/>
                <w:sz w:val="22"/>
                <w:szCs w:val="22"/>
                <w:lang w:val="en-US"/>
              </w:rPr>
              <w:t>,</w:t>
            </w:r>
            <w:r w:rsidR="567C0189" w:rsidRPr="26BE9F08">
              <w:rPr>
                <w:rFonts w:ascii="Arial" w:eastAsia="Arial" w:hAnsi="Arial" w:cs="Arial"/>
                <w:color w:val="000000" w:themeColor="text1"/>
                <w:sz w:val="22"/>
                <w:szCs w:val="22"/>
                <w:lang w:val="en-US"/>
              </w:rPr>
              <w:t>7</w:t>
            </w:r>
            <w:r w:rsidRPr="26BE9F08">
              <w:rPr>
                <w:rFonts w:ascii="Arial" w:eastAsia="Arial" w:hAnsi="Arial" w:cs="Arial"/>
                <w:color w:val="000000" w:themeColor="text1"/>
                <w:sz w:val="22"/>
                <w:szCs w:val="22"/>
                <w:lang w:val="en-US"/>
              </w:rPr>
              <w:t xml:space="preserve">01 or more </w:t>
            </w:r>
            <w:r>
              <w:tab/>
            </w:r>
            <w:r>
              <w:tab/>
            </w:r>
            <w:r w:rsidRPr="26BE9F08">
              <w:rPr>
                <w:rFonts w:ascii="Arial" w:eastAsia="Arial" w:hAnsi="Arial" w:cs="Arial"/>
                <w:color w:val="000000" w:themeColor="text1"/>
                <w:sz w:val="22"/>
                <w:szCs w:val="22"/>
                <w:lang w:val="en-US"/>
              </w:rPr>
              <w:t>12.5%</w:t>
            </w:r>
          </w:p>
          <w:p w14:paraId="6D6E63C7" w14:textId="0EEF008F" w:rsidR="0085191F" w:rsidRPr="005562ED" w:rsidRDefault="00A99D24" w:rsidP="0085191F">
            <w:pPr>
              <w:suppressAutoHyphens/>
              <w:jc w:val="center"/>
              <w:rPr>
                <w:rFonts w:ascii="Arial" w:eastAsia="Arial" w:hAnsi="Arial" w:cs="Arial"/>
                <w:color w:val="000000"/>
                <w:sz w:val="22"/>
                <w:szCs w:val="22"/>
              </w:rPr>
            </w:pPr>
            <w:r w:rsidRPr="26BE9F08">
              <w:rPr>
                <w:rFonts w:ascii="Arial" w:eastAsia="Arial" w:hAnsi="Arial" w:cs="Arial"/>
                <w:color w:val="000000" w:themeColor="text1"/>
                <w:sz w:val="22"/>
                <w:szCs w:val="22"/>
                <w:lang w:val="en-US"/>
              </w:rPr>
              <w:t>20.2</w:t>
            </w:r>
            <w:r w:rsidR="0085191F" w:rsidRPr="26BE9F08">
              <w:rPr>
                <w:rFonts w:ascii="Arial" w:eastAsia="Arial" w:hAnsi="Arial" w:cs="Arial"/>
                <w:color w:val="000000" w:themeColor="text1"/>
                <w:sz w:val="22"/>
                <w:szCs w:val="22"/>
                <w:lang w:val="en-US"/>
              </w:rPr>
              <w:t>% Employer</w:t>
            </w:r>
          </w:p>
          <w:p w14:paraId="46C8D945" w14:textId="3EF6B112" w:rsidR="00E43EDC" w:rsidRPr="00E43EDC" w:rsidRDefault="0085191F" w:rsidP="0085191F">
            <w:pPr>
              <w:suppressAutoHyphens/>
              <w:jc w:val="center"/>
              <w:rPr>
                <w:sz w:val="21"/>
                <w:szCs w:val="21"/>
              </w:rPr>
            </w:pPr>
            <w:r w:rsidRPr="005562ED">
              <w:rPr>
                <w:rFonts w:ascii="Arial" w:eastAsia="Arial" w:hAnsi="Arial" w:cs="Arial"/>
                <w:color w:val="000000"/>
                <w:sz w:val="22"/>
                <w:szCs w:val="22"/>
              </w:rPr>
              <w:t>You will automatically become a member of the LGPS</w:t>
            </w:r>
          </w:p>
        </w:tc>
      </w:tr>
      <w:tr w:rsidR="00E43EDC" w:rsidRPr="00A63814" w14:paraId="0DAFAF57" w14:textId="77777777" w:rsidTr="26BE9F08">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DRESS CODE</w:t>
            </w:r>
          </w:p>
        </w:tc>
      </w:tr>
      <w:tr w:rsidR="00E43EDC" w:rsidRPr="00A63814" w14:paraId="21CD5C3F" w14:textId="77777777" w:rsidTr="26BE9F08">
        <w:tc>
          <w:tcPr>
            <w:tcW w:w="4709" w:type="dxa"/>
            <w:tcBorders>
              <w:top w:val="single" w:sz="6" w:space="0" w:color="auto"/>
              <w:left w:val="single" w:sz="6" w:space="0" w:color="auto"/>
              <w:bottom w:val="single" w:sz="6" w:space="0" w:color="auto"/>
              <w:right w:val="single" w:sz="6" w:space="0" w:color="auto"/>
            </w:tcBorders>
          </w:tcPr>
          <w:p w14:paraId="4D5BE957" w14:textId="77777777" w:rsidR="00E43EDC" w:rsidRPr="00A63814" w:rsidRDefault="00E43EDC" w:rsidP="00E43ED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43EDC" w:rsidRPr="00A63814" w:rsidRDefault="00E43EDC" w:rsidP="00E43EDC">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43EDC" w:rsidRPr="00A63814" w14:paraId="0262291B" w14:textId="77777777" w:rsidTr="26BE9F08">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43EDC" w:rsidRPr="00A63814" w14:paraId="3F634E00" w14:textId="77777777" w:rsidTr="26BE9F08">
        <w:tc>
          <w:tcPr>
            <w:tcW w:w="9640" w:type="dxa"/>
            <w:gridSpan w:val="2"/>
            <w:tcBorders>
              <w:top w:val="nil"/>
              <w:left w:val="single" w:sz="6" w:space="0" w:color="auto"/>
              <w:bottom w:val="single" w:sz="6" w:space="0" w:color="auto"/>
              <w:right w:val="single" w:sz="6" w:space="0" w:color="auto"/>
            </w:tcBorders>
          </w:tcPr>
          <w:p w14:paraId="2CB62FB3" w14:textId="77777777" w:rsidR="00E43EDC" w:rsidRPr="00A63814" w:rsidRDefault="00E43EDC" w:rsidP="00E43EDC">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43EDC" w:rsidRDefault="00E43EDC" w:rsidP="00E43EDC">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7C640D7B" w14:textId="77777777" w:rsidR="00E43EDC" w:rsidRDefault="00E43EDC" w:rsidP="00E43EDC">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00655A39" w14:textId="36DF4042" w:rsidR="00E43EDC" w:rsidRPr="009105ED" w:rsidRDefault="00E43EDC" w:rsidP="00E43EDC">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A828D4">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296FEF7D" w14:textId="77777777" w:rsidR="005E7ADE" w:rsidRDefault="005E7ADE" w:rsidP="005E7ADE">
      <w:pPr>
        <w:suppressAutoHyphens/>
        <w:jc w:val="center"/>
        <w:rPr>
          <w:rFonts w:ascii="Arial" w:hAnsi="Arial" w:cs="Arial"/>
          <w:b/>
        </w:rPr>
      </w:pPr>
    </w:p>
    <w:p w14:paraId="7194DBDC"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26BE9F08">
        <w:tc>
          <w:tcPr>
            <w:tcW w:w="9418" w:type="dxa"/>
            <w:gridSpan w:val="2"/>
            <w:tcBorders>
              <w:top w:val="single" w:sz="6" w:space="0" w:color="auto"/>
              <w:left w:val="single" w:sz="6" w:space="0" w:color="auto"/>
              <w:bottom w:val="nil"/>
              <w:right w:val="single" w:sz="6" w:space="0" w:color="auto"/>
            </w:tcBorders>
          </w:tcPr>
          <w:p w14:paraId="769D0D3C"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CD245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26BE9F08">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26BE9F08">
        <w:tc>
          <w:tcPr>
            <w:tcW w:w="4709" w:type="dxa"/>
            <w:tcBorders>
              <w:top w:val="single" w:sz="6" w:space="0" w:color="auto"/>
              <w:left w:val="single" w:sz="6" w:space="0" w:color="auto"/>
              <w:bottom w:val="nil"/>
              <w:right w:val="single" w:sz="6" w:space="0" w:color="auto"/>
            </w:tcBorders>
          </w:tcPr>
          <w:p w14:paraId="1231BE67"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6FEB5B0"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30D7AA69"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7196D064"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34FF1C98"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6D072C0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26BE9F08">
            <w:pPr>
              <w:spacing w:before="100" w:beforeAutospacing="1" w:after="100" w:afterAutospacing="1"/>
              <w:jc w:val="both"/>
              <w:rPr>
                <w:rFonts w:ascii="Arial" w:hAnsi="Arial" w:cs="Arial"/>
                <w:lang w:val="en-US" w:eastAsia="en-GB"/>
              </w:rPr>
            </w:pPr>
            <w:r w:rsidRPr="26BE9F08">
              <w:rPr>
                <w:rFonts w:ascii="Arial" w:hAnsi="Arial" w:cs="Arial"/>
                <w:lang w:val="en-US" w:eastAsia="en-GB"/>
              </w:rPr>
              <w:t xml:space="preserve">You’ll get an ID number with your registration that you need to log on to the service. Make sure you write it down. </w:t>
            </w:r>
          </w:p>
          <w:p w14:paraId="48A21919"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26BE9F08">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26BE9F08">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26BE9F08">
            <w:pPr>
              <w:spacing w:before="100" w:beforeAutospacing="1" w:after="100" w:afterAutospacing="1"/>
              <w:jc w:val="both"/>
              <w:rPr>
                <w:rFonts w:ascii="Arial" w:hAnsi="Arial" w:cs="Arial"/>
                <w:lang w:val="en-US" w:eastAsia="en-GB"/>
              </w:rPr>
            </w:pPr>
            <w:r w:rsidRPr="26BE9F08">
              <w:rPr>
                <w:rFonts w:ascii="Arial" w:hAnsi="Arial" w:cs="Arial"/>
                <w:lang w:val="en-US"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6BD18F9B" w14:textId="77777777" w:rsidR="005E7ADE" w:rsidRPr="005E7ADE" w:rsidRDefault="005E7ADE" w:rsidP="005E7ADE">
            <w:pPr>
              <w:suppressAutoHyphens/>
              <w:jc w:val="both"/>
              <w:rPr>
                <w:rFonts w:ascii="Arial" w:hAnsi="Arial" w:cs="Arial"/>
                <w:b/>
                <w:spacing w:val="-3"/>
                <w:szCs w:val="24"/>
              </w:rPr>
            </w:pPr>
          </w:p>
        </w:tc>
      </w:tr>
    </w:tbl>
    <w:p w14:paraId="238601FE"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EA4E2" w14:textId="77777777" w:rsidR="00304161" w:rsidRDefault="00304161">
      <w:pPr>
        <w:spacing w:line="20" w:lineRule="exact"/>
      </w:pPr>
    </w:p>
  </w:endnote>
  <w:endnote w:type="continuationSeparator" w:id="0">
    <w:p w14:paraId="02BDC047" w14:textId="77777777" w:rsidR="00304161" w:rsidRDefault="00304161">
      <w:r>
        <w:t xml:space="preserve"> </w:t>
      </w:r>
    </w:p>
  </w:endnote>
  <w:endnote w:type="continuationNotice" w:id="1">
    <w:p w14:paraId="64B0C0D6" w14:textId="77777777" w:rsidR="00304161" w:rsidRDefault="003041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D7F6" w14:textId="1D119019" w:rsidR="007A1215" w:rsidRDefault="007A1215" w:rsidP="00C758FC">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3E3263D" wp14:editId="0700B52A">
          <wp:simplePos x="0" y="0"/>
          <wp:positionH relativeFrom="column">
            <wp:posOffset>3804137</wp:posOffset>
          </wp:positionH>
          <wp:positionV relativeFrom="paragraph">
            <wp:posOffset>-414</wp:posOffset>
          </wp:positionV>
          <wp:extent cx="810260" cy="45021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450215"/>
                  </a:xfrm>
                  <a:prstGeom prst="rect">
                    <a:avLst/>
                  </a:prstGeom>
                  <a:noFill/>
                </pic:spPr>
              </pic:pic>
            </a:graphicData>
          </a:graphic>
        </wp:anchor>
      </w:drawing>
    </w:r>
    <w:r w:rsidR="00EA7888">
      <w:rPr>
        <w:noProof/>
        <w:lang w:eastAsia="en-GB"/>
      </w:rPr>
      <w:drawing>
        <wp:anchor distT="0" distB="0" distL="114300" distR="114300" simplePos="0" relativeHeight="251656704" behindDoc="0" locked="0" layoutInCell="1" allowOverlap="1" wp14:anchorId="353E32A8" wp14:editId="07777777">
          <wp:simplePos x="0" y="0"/>
          <wp:positionH relativeFrom="column">
            <wp:posOffset>5568950</wp:posOffset>
          </wp:positionH>
          <wp:positionV relativeFrom="paragraph">
            <wp:posOffset>41275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888">
      <w:rPr>
        <w:noProof/>
      </w:rPr>
      <w:drawing>
        <wp:anchor distT="0" distB="0" distL="114300" distR="114300" simplePos="0" relativeHeight="251657728" behindDoc="0" locked="0" layoutInCell="1" allowOverlap="1" wp14:anchorId="147E1EC2" wp14:editId="07777777">
          <wp:simplePos x="0" y="0"/>
          <wp:positionH relativeFrom="column">
            <wp:posOffset>4618355</wp:posOffset>
          </wp:positionH>
          <wp:positionV relativeFrom="paragraph">
            <wp:posOffset>62865</wp:posOffset>
          </wp:positionV>
          <wp:extent cx="895350" cy="40005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Pr>
        <w:rFonts w:ascii="Arial" w:hAnsi="Arial" w:cs="Arial"/>
        <w:noProof/>
        <w:sz w:val="16"/>
      </w:rPr>
      <w:t xml:space="preserve"> Specifica</w:t>
    </w:r>
    <w:r w:rsidR="00F5305D">
      <w:rPr>
        <w:rFonts w:ascii="Arial" w:hAnsi="Arial" w:cs="Arial"/>
        <w:noProof/>
        <w:sz w:val="16"/>
      </w:rPr>
      <w:t xml:space="preserve">tion - </w:t>
    </w:r>
    <w:r w:rsidR="00A828D4">
      <w:rPr>
        <w:rFonts w:ascii="Arial" w:hAnsi="Arial" w:cs="Arial"/>
        <w:noProof/>
        <w:sz w:val="16"/>
      </w:rPr>
      <w:t>PTHP</w:t>
    </w:r>
    <w:r>
      <w:rPr>
        <w:rFonts w:ascii="Arial" w:hAnsi="Arial" w:cs="Arial"/>
        <w:noProof/>
        <w:sz w:val="16"/>
      </w:rPr>
      <w:t xml:space="preserve"> </w:t>
    </w:r>
    <w:r w:rsidR="00E43EDC">
      <w:rPr>
        <w:rFonts w:ascii="Arial" w:hAnsi="Arial" w:cs="Arial"/>
        <w:noProof/>
        <w:sz w:val="16"/>
      </w:rPr>
      <w:t>Inclusive</w:t>
    </w:r>
    <w:r>
      <w:rPr>
        <w:rFonts w:ascii="Arial" w:hAnsi="Arial" w:cs="Arial"/>
        <w:noProof/>
        <w:sz w:val="16"/>
      </w:rPr>
      <w:t xml:space="preserve"> </w:t>
    </w:r>
    <w:r w:rsidR="00E43EDC">
      <w:rPr>
        <w:rFonts w:ascii="Arial" w:hAnsi="Arial" w:cs="Arial"/>
        <w:noProof/>
        <w:sz w:val="16"/>
      </w:rPr>
      <w:t>L</w:t>
    </w:r>
    <w:r w:rsidR="007E14E8">
      <w:rPr>
        <w:rFonts w:ascii="Arial" w:hAnsi="Arial" w:cs="Arial"/>
        <w:noProof/>
        <w:sz w:val="16"/>
      </w:rPr>
      <w:t>ea</w:t>
    </w:r>
    <w:r w:rsidR="00E43EDC">
      <w:rPr>
        <w:rFonts w:ascii="Arial" w:hAnsi="Arial" w:cs="Arial"/>
        <w:noProof/>
        <w:sz w:val="16"/>
      </w:rPr>
      <w:t>rning Adviso</w:t>
    </w:r>
    <w:r w:rsidR="00867648">
      <w:rPr>
        <w:rFonts w:ascii="Arial" w:hAnsi="Arial" w:cs="Arial"/>
        <w:noProof/>
        <w:sz w:val="16"/>
      </w:rPr>
      <w:t>r</w:t>
    </w:r>
    <w:r>
      <w:rPr>
        <w:rFonts w:ascii="Arial" w:hAnsi="Arial" w:cs="Arial"/>
        <w:noProof/>
        <w:sz w:val="16"/>
      </w:rPr>
      <w:t xml:space="preserve"> -</w:t>
    </w:r>
  </w:p>
  <w:p w14:paraId="534CC93C" w14:textId="48014576" w:rsidR="00A9209A" w:rsidRDefault="00E70A7B" w:rsidP="00C758FC">
    <w:pPr>
      <w:suppressAutoHyphens/>
      <w:jc w:val="both"/>
      <w:rPr>
        <w:rFonts w:ascii="Times New Roman" w:hAnsi="Times New Roman"/>
        <w:sz w:val="16"/>
      </w:rPr>
    </w:pPr>
    <w:r>
      <w:rPr>
        <w:rFonts w:ascii="Arial" w:hAnsi="Arial" w:cs="Arial"/>
        <w:noProof/>
        <w:sz w:val="16"/>
      </w:rPr>
      <w:t xml:space="preserve">Reviewed &amp; Agreed on </w:t>
    </w:r>
    <w:r w:rsidR="008F5444">
      <w:rPr>
        <w:rFonts w:ascii="Arial" w:hAnsi="Arial" w:cs="Arial"/>
        <w:noProof/>
        <w:sz w:val="16"/>
      </w:rPr>
      <w:t>1</w:t>
    </w:r>
    <w:r w:rsidR="00867648">
      <w:rPr>
        <w:rFonts w:ascii="Arial" w:hAnsi="Arial" w:cs="Arial"/>
        <w:noProof/>
        <w:sz w:val="16"/>
      </w:rPr>
      <w:t>3.0</w:t>
    </w:r>
    <w:r>
      <w:rPr>
        <w:rFonts w:ascii="Arial" w:hAnsi="Arial" w:cs="Arial"/>
        <w:noProof/>
        <w:sz w:val="16"/>
      </w:rPr>
      <w:t>6</w:t>
    </w:r>
    <w:r w:rsidR="00867648">
      <w:rPr>
        <w:rFonts w:ascii="Arial" w:hAnsi="Arial" w:cs="Arial"/>
        <w:noProof/>
        <w:sz w:val="16"/>
      </w:rPr>
      <w:t>.</w:t>
    </w:r>
    <w:r w:rsidR="00FB405C">
      <w:rPr>
        <w:rFonts w:ascii="Arial" w:hAnsi="Arial" w:cs="Arial"/>
        <w:sz w:val="16"/>
      </w:rPr>
      <w:fldChar w:fldCharType="end"/>
    </w:r>
    <w:r w:rsidR="00F5305D">
      <w:rPr>
        <w:rFonts w:ascii="Arial" w:hAnsi="Arial" w:cs="Arial"/>
        <w:sz w:val="16"/>
      </w:rPr>
      <w:t>202</w:t>
    </w:r>
    <w:r w:rsidR="008F5444">
      <w:rPr>
        <w:rFonts w:ascii="Arial" w:hAnsi="Arial" w:cs="Arial"/>
        <w:sz w:val="16"/>
      </w:rPr>
      <w:t>4</w:t>
    </w:r>
    <w:r w:rsidR="007E14E8">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60EF6" w14:textId="77777777" w:rsidR="00304161" w:rsidRDefault="00304161">
      <w:r>
        <w:separator/>
      </w:r>
    </w:p>
  </w:footnote>
  <w:footnote w:type="continuationSeparator" w:id="0">
    <w:p w14:paraId="26C2FDCB" w14:textId="77777777" w:rsidR="00304161" w:rsidRDefault="0030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973261">
    <w:abstractNumId w:val="3"/>
  </w:num>
  <w:num w:numId="2" w16cid:durableId="2060545959">
    <w:abstractNumId w:val="5"/>
  </w:num>
  <w:num w:numId="3" w16cid:durableId="419834618">
    <w:abstractNumId w:val="1"/>
  </w:num>
  <w:num w:numId="4" w16cid:durableId="4483976">
    <w:abstractNumId w:val="4"/>
  </w:num>
  <w:num w:numId="5" w16cid:durableId="1251234057">
    <w:abstractNumId w:val="15"/>
  </w:num>
  <w:num w:numId="6" w16cid:durableId="2005038532">
    <w:abstractNumId w:val="9"/>
  </w:num>
  <w:num w:numId="7" w16cid:durableId="119305346">
    <w:abstractNumId w:val="10"/>
  </w:num>
  <w:num w:numId="8" w16cid:durableId="415829980">
    <w:abstractNumId w:val="11"/>
  </w:num>
  <w:num w:numId="9" w16cid:durableId="932594596">
    <w:abstractNumId w:val="14"/>
  </w:num>
  <w:num w:numId="10" w16cid:durableId="1962219836">
    <w:abstractNumId w:val="16"/>
  </w:num>
  <w:num w:numId="11" w16cid:durableId="382364443">
    <w:abstractNumId w:val="7"/>
  </w:num>
  <w:num w:numId="12" w16cid:durableId="1090588882">
    <w:abstractNumId w:val="12"/>
  </w:num>
  <w:num w:numId="13" w16cid:durableId="966086249">
    <w:abstractNumId w:val="6"/>
  </w:num>
  <w:num w:numId="14" w16cid:durableId="974336130">
    <w:abstractNumId w:val="7"/>
  </w:num>
  <w:num w:numId="15" w16cid:durableId="593248111">
    <w:abstractNumId w:val="8"/>
  </w:num>
  <w:num w:numId="16" w16cid:durableId="424115037">
    <w:abstractNumId w:val="0"/>
  </w:num>
  <w:num w:numId="17" w16cid:durableId="996422804">
    <w:abstractNumId w:val="2"/>
  </w:num>
  <w:num w:numId="18" w16cid:durableId="1867670326">
    <w:abstractNumId w:val="13"/>
  </w:num>
  <w:num w:numId="19" w16cid:durableId="14942514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0FD"/>
    <w:rsid w:val="00025F57"/>
    <w:rsid w:val="0003412F"/>
    <w:rsid w:val="00051F09"/>
    <w:rsid w:val="00055BD7"/>
    <w:rsid w:val="00076DA3"/>
    <w:rsid w:val="000A69D2"/>
    <w:rsid w:val="000A6D8A"/>
    <w:rsid w:val="000B3B46"/>
    <w:rsid w:val="000D05BC"/>
    <w:rsid w:val="000D0A76"/>
    <w:rsid w:val="000D1818"/>
    <w:rsid w:val="000D634F"/>
    <w:rsid w:val="000D6B10"/>
    <w:rsid w:val="000E130E"/>
    <w:rsid w:val="000E5C3F"/>
    <w:rsid w:val="0010006C"/>
    <w:rsid w:val="00104B2C"/>
    <w:rsid w:val="001070FE"/>
    <w:rsid w:val="00125254"/>
    <w:rsid w:val="00126B6E"/>
    <w:rsid w:val="00136069"/>
    <w:rsid w:val="001441AB"/>
    <w:rsid w:val="001521C8"/>
    <w:rsid w:val="001620F6"/>
    <w:rsid w:val="00183CB2"/>
    <w:rsid w:val="0018517D"/>
    <w:rsid w:val="001A79C1"/>
    <w:rsid w:val="001A7BA7"/>
    <w:rsid w:val="001A7BE1"/>
    <w:rsid w:val="001C3199"/>
    <w:rsid w:val="001C78B2"/>
    <w:rsid w:val="001E6C5B"/>
    <w:rsid w:val="001E74BB"/>
    <w:rsid w:val="001F6201"/>
    <w:rsid w:val="001F7236"/>
    <w:rsid w:val="00206DC7"/>
    <w:rsid w:val="00210171"/>
    <w:rsid w:val="00213522"/>
    <w:rsid w:val="00213E43"/>
    <w:rsid w:val="0021579B"/>
    <w:rsid w:val="002233CF"/>
    <w:rsid w:val="00226977"/>
    <w:rsid w:val="002304F1"/>
    <w:rsid w:val="00231267"/>
    <w:rsid w:val="0023194A"/>
    <w:rsid w:val="00236161"/>
    <w:rsid w:val="00236E39"/>
    <w:rsid w:val="0025472B"/>
    <w:rsid w:val="0025621E"/>
    <w:rsid w:val="00257BE6"/>
    <w:rsid w:val="00283F36"/>
    <w:rsid w:val="002840DB"/>
    <w:rsid w:val="0028731E"/>
    <w:rsid w:val="00291387"/>
    <w:rsid w:val="00292045"/>
    <w:rsid w:val="002A5709"/>
    <w:rsid w:val="002A6E36"/>
    <w:rsid w:val="002B100F"/>
    <w:rsid w:val="002B4A97"/>
    <w:rsid w:val="002B4B31"/>
    <w:rsid w:val="002B785E"/>
    <w:rsid w:val="002D2BCD"/>
    <w:rsid w:val="002D367C"/>
    <w:rsid w:val="002D4AF0"/>
    <w:rsid w:val="002D6341"/>
    <w:rsid w:val="002E688C"/>
    <w:rsid w:val="002E71C7"/>
    <w:rsid w:val="002F4EB4"/>
    <w:rsid w:val="002F7A2F"/>
    <w:rsid w:val="00304161"/>
    <w:rsid w:val="003269AC"/>
    <w:rsid w:val="0032796D"/>
    <w:rsid w:val="00332927"/>
    <w:rsid w:val="003421F9"/>
    <w:rsid w:val="00344AC6"/>
    <w:rsid w:val="0034533E"/>
    <w:rsid w:val="00351E59"/>
    <w:rsid w:val="00353ECE"/>
    <w:rsid w:val="003540DD"/>
    <w:rsid w:val="003734C6"/>
    <w:rsid w:val="0037462A"/>
    <w:rsid w:val="003755ED"/>
    <w:rsid w:val="00376AA7"/>
    <w:rsid w:val="003817C5"/>
    <w:rsid w:val="00381BE1"/>
    <w:rsid w:val="003872F7"/>
    <w:rsid w:val="00395D1A"/>
    <w:rsid w:val="003A0D99"/>
    <w:rsid w:val="003A4AD3"/>
    <w:rsid w:val="003D1154"/>
    <w:rsid w:val="003D6932"/>
    <w:rsid w:val="003D6DE3"/>
    <w:rsid w:val="003E2AE8"/>
    <w:rsid w:val="003E5C79"/>
    <w:rsid w:val="00403AE3"/>
    <w:rsid w:val="00412523"/>
    <w:rsid w:val="00433C81"/>
    <w:rsid w:val="00433EE1"/>
    <w:rsid w:val="00435890"/>
    <w:rsid w:val="00441B35"/>
    <w:rsid w:val="00464498"/>
    <w:rsid w:val="004706B9"/>
    <w:rsid w:val="00484586"/>
    <w:rsid w:val="004852BB"/>
    <w:rsid w:val="00491DFB"/>
    <w:rsid w:val="004A6AB6"/>
    <w:rsid w:val="004C30EF"/>
    <w:rsid w:val="004C396A"/>
    <w:rsid w:val="004C6AEC"/>
    <w:rsid w:val="004D7BAB"/>
    <w:rsid w:val="004D7EC8"/>
    <w:rsid w:val="004E5124"/>
    <w:rsid w:val="004E5588"/>
    <w:rsid w:val="004E7295"/>
    <w:rsid w:val="004E74E7"/>
    <w:rsid w:val="004F5AFF"/>
    <w:rsid w:val="00500A89"/>
    <w:rsid w:val="005212A7"/>
    <w:rsid w:val="00521B7B"/>
    <w:rsid w:val="00522E33"/>
    <w:rsid w:val="005243BC"/>
    <w:rsid w:val="005277F7"/>
    <w:rsid w:val="005371AE"/>
    <w:rsid w:val="00542129"/>
    <w:rsid w:val="005478D7"/>
    <w:rsid w:val="00562394"/>
    <w:rsid w:val="0057386C"/>
    <w:rsid w:val="0057729C"/>
    <w:rsid w:val="005846DF"/>
    <w:rsid w:val="00585A79"/>
    <w:rsid w:val="0059011C"/>
    <w:rsid w:val="005A5FCB"/>
    <w:rsid w:val="005C1E44"/>
    <w:rsid w:val="005C1E6E"/>
    <w:rsid w:val="005C783A"/>
    <w:rsid w:val="005D02AF"/>
    <w:rsid w:val="005D70DF"/>
    <w:rsid w:val="005E01A1"/>
    <w:rsid w:val="005E1994"/>
    <w:rsid w:val="005E58F1"/>
    <w:rsid w:val="005E7ADE"/>
    <w:rsid w:val="005F342B"/>
    <w:rsid w:val="006040EB"/>
    <w:rsid w:val="006127A6"/>
    <w:rsid w:val="0061676D"/>
    <w:rsid w:val="00625B02"/>
    <w:rsid w:val="006441DF"/>
    <w:rsid w:val="00645161"/>
    <w:rsid w:val="00670A8A"/>
    <w:rsid w:val="00676A68"/>
    <w:rsid w:val="00690A54"/>
    <w:rsid w:val="00690FF7"/>
    <w:rsid w:val="006B197C"/>
    <w:rsid w:val="006B2461"/>
    <w:rsid w:val="006B719B"/>
    <w:rsid w:val="006C2AE0"/>
    <w:rsid w:val="006E1889"/>
    <w:rsid w:val="006E4BF6"/>
    <w:rsid w:val="006F6F85"/>
    <w:rsid w:val="00700015"/>
    <w:rsid w:val="007014CD"/>
    <w:rsid w:val="00705753"/>
    <w:rsid w:val="00711CA3"/>
    <w:rsid w:val="00723CD8"/>
    <w:rsid w:val="00733F29"/>
    <w:rsid w:val="0074421B"/>
    <w:rsid w:val="00750182"/>
    <w:rsid w:val="00753A27"/>
    <w:rsid w:val="007553DB"/>
    <w:rsid w:val="00755808"/>
    <w:rsid w:val="00760F8F"/>
    <w:rsid w:val="00764B0C"/>
    <w:rsid w:val="00774BE3"/>
    <w:rsid w:val="007872D0"/>
    <w:rsid w:val="0079244C"/>
    <w:rsid w:val="007946F8"/>
    <w:rsid w:val="007975AB"/>
    <w:rsid w:val="007A0118"/>
    <w:rsid w:val="007A1215"/>
    <w:rsid w:val="007A1824"/>
    <w:rsid w:val="007B3444"/>
    <w:rsid w:val="007C11A1"/>
    <w:rsid w:val="007C1E4C"/>
    <w:rsid w:val="007C46A4"/>
    <w:rsid w:val="007D3631"/>
    <w:rsid w:val="007D45F7"/>
    <w:rsid w:val="007D59DD"/>
    <w:rsid w:val="007E14E8"/>
    <w:rsid w:val="007E40A3"/>
    <w:rsid w:val="007E5019"/>
    <w:rsid w:val="007F0995"/>
    <w:rsid w:val="008061F8"/>
    <w:rsid w:val="0083243A"/>
    <w:rsid w:val="008324FA"/>
    <w:rsid w:val="008417CF"/>
    <w:rsid w:val="008433AD"/>
    <w:rsid w:val="00844A04"/>
    <w:rsid w:val="008465C3"/>
    <w:rsid w:val="008472CF"/>
    <w:rsid w:val="00850F1A"/>
    <w:rsid w:val="0085191F"/>
    <w:rsid w:val="00857D98"/>
    <w:rsid w:val="00861E92"/>
    <w:rsid w:val="00867648"/>
    <w:rsid w:val="00873442"/>
    <w:rsid w:val="0089298F"/>
    <w:rsid w:val="00893449"/>
    <w:rsid w:val="008935CE"/>
    <w:rsid w:val="008A6B0B"/>
    <w:rsid w:val="008A78FB"/>
    <w:rsid w:val="008B3A91"/>
    <w:rsid w:val="008D093C"/>
    <w:rsid w:val="008F5444"/>
    <w:rsid w:val="00903E09"/>
    <w:rsid w:val="009047C7"/>
    <w:rsid w:val="00906D89"/>
    <w:rsid w:val="009105ED"/>
    <w:rsid w:val="00920D48"/>
    <w:rsid w:val="00921977"/>
    <w:rsid w:val="00930333"/>
    <w:rsid w:val="0093183D"/>
    <w:rsid w:val="00947987"/>
    <w:rsid w:val="00952880"/>
    <w:rsid w:val="009646E5"/>
    <w:rsid w:val="00965697"/>
    <w:rsid w:val="00966180"/>
    <w:rsid w:val="00966CC0"/>
    <w:rsid w:val="0098018D"/>
    <w:rsid w:val="00982945"/>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39B8"/>
    <w:rsid w:val="00A74328"/>
    <w:rsid w:val="00A76D94"/>
    <w:rsid w:val="00A828D4"/>
    <w:rsid w:val="00A83EFD"/>
    <w:rsid w:val="00A84C53"/>
    <w:rsid w:val="00A84D32"/>
    <w:rsid w:val="00A86C37"/>
    <w:rsid w:val="00A9209A"/>
    <w:rsid w:val="00A99D24"/>
    <w:rsid w:val="00AB0EA8"/>
    <w:rsid w:val="00AB58D2"/>
    <w:rsid w:val="00AB5C57"/>
    <w:rsid w:val="00AB6C4D"/>
    <w:rsid w:val="00AC44F3"/>
    <w:rsid w:val="00AD1D20"/>
    <w:rsid w:val="00AE7EC4"/>
    <w:rsid w:val="00B01D50"/>
    <w:rsid w:val="00B100E8"/>
    <w:rsid w:val="00B12EAC"/>
    <w:rsid w:val="00B14A79"/>
    <w:rsid w:val="00B1601B"/>
    <w:rsid w:val="00B2171B"/>
    <w:rsid w:val="00B25A9C"/>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08C9"/>
    <w:rsid w:val="00C53387"/>
    <w:rsid w:val="00C758FC"/>
    <w:rsid w:val="00C87FB3"/>
    <w:rsid w:val="00CA6D2E"/>
    <w:rsid w:val="00CB35F2"/>
    <w:rsid w:val="00CB43BF"/>
    <w:rsid w:val="00CB5F26"/>
    <w:rsid w:val="00CC1AFE"/>
    <w:rsid w:val="00CC5C3E"/>
    <w:rsid w:val="00CD0247"/>
    <w:rsid w:val="00CD7A33"/>
    <w:rsid w:val="00CF4073"/>
    <w:rsid w:val="00CF4B6B"/>
    <w:rsid w:val="00D03945"/>
    <w:rsid w:val="00D3118F"/>
    <w:rsid w:val="00D37160"/>
    <w:rsid w:val="00D40DA4"/>
    <w:rsid w:val="00D57A40"/>
    <w:rsid w:val="00D60F1C"/>
    <w:rsid w:val="00D6204E"/>
    <w:rsid w:val="00D7607D"/>
    <w:rsid w:val="00D82B50"/>
    <w:rsid w:val="00D914DC"/>
    <w:rsid w:val="00D920D0"/>
    <w:rsid w:val="00DA279F"/>
    <w:rsid w:val="00DA2A38"/>
    <w:rsid w:val="00DA3CB9"/>
    <w:rsid w:val="00DB04AB"/>
    <w:rsid w:val="00DD347C"/>
    <w:rsid w:val="00DD73BE"/>
    <w:rsid w:val="00DE6A45"/>
    <w:rsid w:val="00E152B3"/>
    <w:rsid w:val="00E22560"/>
    <w:rsid w:val="00E257A6"/>
    <w:rsid w:val="00E329E6"/>
    <w:rsid w:val="00E34F59"/>
    <w:rsid w:val="00E35039"/>
    <w:rsid w:val="00E41E4D"/>
    <w:rsid w:val="00E43EDC"/>
    <w:rsid w:val="00E56A5A"/>
    <w:rsid w:val="00E626A6"/>
    <w:rsid w:val="00E70A7B"/>
    <w:rsid w:val="00E754E1"/>
    <w:rsid w:val="00E777CF"/>
    <w:rsid w:val="00E8110E"/>
    <w:rsid w:val="00E8529A"/>
    <w:rsid w:val="00EA4CFF"/>
    <w:rsid w:val="00EA7888"/>
    <w:rsid w:val="00EB4982"/>
    <w:rsid w:val="00EB587B"/>
    <w:rsid w:val="00EC2502"/>
    <w:rsid w:val="00EC321C"/>
    <w:rsid w:val="00EE1DAC"/>
    <w:rsid w:val="00EE3A03"/>
    <w:rsid w:val="00EE5894"/>
    <w:rsid w:val="00EF3F70"/>
    <w:rsid w:val="00F1637D"/>
    <w:rsid w:val="00F21E77"/>
    <w:rsid w:val="00F42911"/>
    <w:rsid w:val="00F47DD4"/>
    <w:rsid w:val="00F52CFC"/>
    <w:rsid w:val="00F5305D"/>
    <w:rsid w:val="00F553A9"/>
    <w:rsid w:val="00F5680D"/>
    <w:rsid w:val="00F56889"/>
    <w:rsid w:val="00F96047"/>
    <w:rsid w:val="00FA5B37"/>
    <w:rsid w:val="00FB405C"/>
    <w:rsid w:val="00FC0335"/>
    <w:rsid w:val="05C89A10"/>
    <w:rsid w:val="0661DF66"/>
    <w:rsid w:val="082EDE77"/>
    <w:rsid w:val="09FB5AD1"/>
    <w:rsid w:val="0CC32C92"/>
    <w:rsid w:val="0F14B6B9"/>
    <w:rsid w:val="184E4A6E"/>
    <w:rsid w:val="19140A78"/>
    <w:rsid w:val="1A653C48"/>
    <w:rsid w:val="1E875CBF"/>
    <w:rsid w:val="1E966321"/>
    <w:rsid w:val="24FE55AD"/>
    <w:rsid w:val="25A2098D"/>
    <w:rsid w:val="25E22612"/>
    <w:rsid w:val="26BE9F08"/>
    <w:rsid w:val="2A757AB0"/>
    <w:rsid w:val="2AA9C575"/>
    <w:rsid w:val="2C813657"/>
    <w:rsid w:val="334C8CD6"/>
    <w:rsid w:val="34B61567"/>
    <w:rsid w:val="3716D79E"/>
    <w:rsid w:val="38E054F0"/>
    <w:rsid w:val="3DE47CCE"/>
    <w:rsid w:val="3DFCFFF6"/>
    <w:rsid w:val="4278F136"/>
    <w:rsid w:val="474CEBFA"/>
    <w:rsid w:val="48127450"/>
    <w:rsid w:val="4917A7DA"/>
    <w:rsid w:val="4AFAFAB6"/>
    <w:rsid w:val="4CFF04DE"/>
    <w:rsid w:val="5217877A"/>
    <w:rsid w:val="551F32E7"/>
    <w:rsid w:val="567C0189"/>
    <w:rsid w:val="600FE7C5"/>
    <w:rsid w:val="614FD286"/>
    <w:rsid w:val="6229DE61"/>
    <w:rsid w:val="6444E65E"/>
    <w:rsid w:val="65FBB5F1"/>
    <w:rsid w:val="662E0388"/>
    <w:rsid w:val="689CCAEF"/>
    <w:rsid w:val="6A248914"/>
    <w:rsid w:val="6A4BD5DC"/>
    <w:rsid w:val="70127799"/>
    <w:rsid w:val="702FA78B"/>
    <w:rsid w:val="71ACC437"/>
    <w:rsid w:val="769192EE"/>
    <w:rsid w:val="78434030"/>
    <w:rsid w:val="79508735"/>
    <w:rsid w:val="7AB419BF"/>
    <w:rsid w:val="7D53A9DE"/>
    <w:rsid w:val="7DE53D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1351"/>
  <w15:chartTrackingRefBased/>
  <w15:docId w15:val="{532E447D-2A0A-43CF-94C1-F8CD312A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8" ma:contentTypeDescription="Create a new document." ma:contentTypeScope="" ma:versionID="f3aceb478fdb9f6dee7ade1d5001cf2b">
  <xsd:schema xmlns:xsd="http://www.w3.org/2001/XMLSchema" xmlns:xs="http://www.w3.org/2001/XMLSchema" xmlns:p="http://schemas.microsoft.com/office/2006/metadata/properties" xmlns:ns2="2efb73db-5a72-47fc-88c8-c182e9e272ac" xmlns:ns3="08b44f78-b85b-4021-81e6-0c9f9bb3aa38" targetNamespace="http://schemas.microsoft.com/office/2006/metadata/properties" ma:root="true" ma:fieldsID="dbc86cd29a8b1a6394d31d75a09f78cf" ns2:_="" ns3:_="">
    <xsd:import namespace="2efb73db-5a72-47fc-88c8-c182e9e272ac"/>
    <xsd:import namespace="08b44f78-b85b-4021-81e6-0c9f9bb3a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44f78-b85b-4021-81e6-0c9f9bb3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d64c4-da13-4f10-b378-43f3e22f2138}" ma:internalName="TaxCatchAll" ma:showField="CatchAllData" ma:web="08b44f78-b85b-4021-81e6-0c9f9bb3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fb73db-5a72-47fc-88c8-c182e9e272ac">
      <Terms xmlns="http://schemas.microsoft.com/office/infopath/2007/PartnerControls"/>
    </lcf76f155ced4ddcb4097134ff3c332f>
    <TaxCatchAll xmlns="08b44f78-b85b-4021-81e6-0c9f9bb3aa38" xsi:nil="true"/>
    <_Flow_SignoffStatus xmlns="2efb73db-5a72-47fc-88c8-c182e9e272ac" xsi:nil="true"/>
  </documentManagement>
</p:properties>
</file>

<file path=customXml/itemProps1.xml><?xml version="1.0" encoding="utf-8"?>
<ds:datastoreItem xmlns:ds="http://schemas.openxmlformats.org/officeDocument/2006/customXml" ds:itemID="{CB676958-9B6E-4BDD-935E-ACDFC099F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08b44f78-b85b-4021-81e6-0c9f9bb3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AECE4-68D0-4D51-A54A-40A2430092F4}">
  <ds:schemaRefs>
    <ds:schemaRef ds:uri="http://schemas.microsoft.com/sharepoint/v3/contenttype/forms"/>
  </ds:schemaRefs>
</ds:datastoreItem>
</file>

<file path=customXml/itemProps3.xml><?xml version="1.0" encoding="utf-8"?>
<ds:datastoreItem xmlns:ds="http://schemas.openxmlformats.org/officeDocument/2006/customXml" ds:itemID="{9EAD9AB8-3967-4C85-93AC-13EBF63B40A1}">
  <ds:schemaRefs>
    <ds:schemaRef ds:uri="http://schemas.microsoft.com/office/2006/metadata/properties"/>
    <ds:schemaRef ds:uri="http://schemas.microsoft.com/office/infopath/2007/PartnerControls"/>
    <ds:schemaRef ds:uri="2efb73db-5a72-47fc-88c8-c182e9e272ac"/>
    <ds:schemaRef ds:uri="08b44f78-b85b-4021-81e6-0c9f9bb3aa38"/>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7</Pages>
  <Words>1962</Words>
  <Characters>11185</Characters>
  <Application>Microsoft Office Word</Application>
  <DocSecurity>0</DocSecurity>
  <Lines>93</Lines>
  <Paragraphs>26</Paragraphs>
  <ScaleCrop>false</ScaleCrop>
  <Company>Myerscough College</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2010-06-11T22:03:00Z</cp:lastPrinted>
  <dcterms:created xsi:type="dcterms:W3CDTF">2023-02-23T16:31:00Z</dcterms:created>
  <dcterms:modified xsi:type="dcterms:W3CDTF">2024-06-18T08:23:00Z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0x010100593E67B5A168EB4FA6CB0A4F9D657C63</vt:lpwstr>
  </property>
  <property fmtid="{D5CDD505-2E9C-101B-9397-08002B2CF9AE}" pid="4" name="MediaServiceImageTags">
    <vt:lpwstr/>
  </property>
</Properties>
</file>