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53F6AC2" w:rsidR="009D4A32" w:rsidRPr="005708E7" w:rsidRDefault="00675494" w:rsidP="4DE7326C">
            <w:pPr>
              <w:spacing w:before="60" w:after="60"/>
              <w:jc w:val="both"/>
              <w:rPr>
                <w:rFonts w:ascii="Arial" w:hAnsi="Arial" w:cs="Arial"/>
                <w:b/>
                <w:bCs/>
                <w:sz w:val="20"/>
              </w:rPr>
            </w:pPr>
            <w:r w:rsidRPr="00675494">
              <w:rPr>
                <w:rFonts w:ascii="Arial" w:hAnsi="Arial" w:cs="Arial"/>
                <w:b/>
                <w:bCs/>
                <w:sz w:val="20"/>
              </w:rPr>
              <w:t>Stable Yard Assistant (Maternity Cover)</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51DCC17" w:rsidR="009D4A32" w:rsidRPr="005708E7" w:rsidRDefault="00675494" w:rsidP="4DE7326C">
            <w:pPr>
              <w:spacing w:before="60" w:after="60"/>
              <w:jc w:val="both"/>
              <w:rPr>
                <w:rFonts w:ascii="Arial" w:hAnsi="Arial" w:cs="Arial"/>
                <w:b/>
                <w:bCs/>
                <w:sz w:val="20"/>
              </w:rPr>
            </w:pPr>
            <w:r>
              <w:rPr>
                <w:rFonts w:ascii="Arial" w:hAnsi="Arial" w:cs="Arial"/>
                <w:b/>
                <w:bCs/>
                <w:sz w:val="20"/>
              </w:rPr>
              <w:t>Tuesday 28 March 2023</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E20AD0" w:rsidRDefault="00E20AD0"/>
        </w:tc>
        <w:tc>
          <w:tcPr>
            <w:tcW w:w="3255" w:type="dxa"/>
            <w:vMerge/>
            <w:tcBorders>
              <w:left w:val="single" w:sz="0" w:space="0" w:color="000000" w:themeColor="text1"/>
              <w:right w:val="single" w:sz="0" w:space="0" w:color="000000" w:themeColor="text1"/>
            </w:tcBorders>
            <w:vAlign w:val="center"/>
          </w:tcPr>
          <w:p w14:paraId="3B0F1A33" w14:textId="77777777" w:rsidR="00E20AD0" w:rsidRDefault="00E20AD0"/>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E20AD0" w:rsidRDefault="00E20AD0"/>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E20AD0" w:rsidRDefault="00E20AD0"/>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E20AD0" w:rsidRDefault="00E20AD0"/>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570FF"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F4203" w14:textId="77777777" w:rsidR="000570FF" w:rsidRDefault="000570FF">
      <w:r>
        <w:separator/>
      </w:r>
    </w:p>
  </w:endnote>
  <w:endnote w:type="continuationSeparator" w:id="0">
    <w:p w14:paraId="59912B9D" w14:textId="77777777" w:rsidR="000570FF" w:rsidRDefault="00057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7B7E6" w14:textId="77777777" w:rsidR="000570FF" w:rsidRDefault="000570FF">
      <w:r>
        <w:separator/>
      </w:r>
    </w:p>
  </w:footnote>
  <w:footnote w:type="continuationSeparator" w:id="0">
    <w:p w14:paraId="33E7FBAC" w14:textId="77777777" w:rsidR="000570FF" w:rsidRDefault="00057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570FF"/>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75494"/>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0AD0"/>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11B576D4-B504-47DD-B290-F9669BB4F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1415</Words>
  <Characters>8066</Characters>
  <Application>Microsoft Office Word</Application>
  <DocSecurity>0</DocSecurity>
  <Lines>67</Lines>
  <Paragraphs>18</Paragraphs>
  <ScaleCrop>false</ScaleCrop>
  <Company>Myerscough College</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2023-03-14T10:34:00Z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