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04EE19E2"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009D4A32" w:rsidRDefault="00A92628" w14:paraId="68C5A78B" w14:textId="4D5F924A">
            <w:pPr>
              <w:spacing w:before="60" w:after="60"/>
              <w:jc w:val="both"/>
              <w:rPr>
                <w:rFonts w:ascii="Arial" w:hAnsi="Arial" w:cs="Arial"/>
                <w:b/>
                <w:sz w:val="20"/>
              </w:rPr>
            </w:pPr>
            <w:r>
              <w:rPr>
                <w:rFonts w:ascii="Arial" w:hAnsi="Arial" w:cs="Arial"/>
                <w:b/>
                <w:sz w:val="20"/>
              </w:rPr>
              <w:t>Work Placement Job Coach</w:t>
            </w:r>
          </w:p>
        </w:tc>
      </w:tr>
      <w:tr w:rsidRPr="005708E7" w:rsidR="009D4A32" w:rsidTr="04EE19E2"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2FCDD630" w:rsidRDefault="00A92628" w14:paraId="734CE02A" w14:textId="7F6E4114">
            <w:pPr>
              <w:spacing w:before="60" w:after="60"/>
              <w:jc w:val="both"/>
              <w:rPr>
                <w:rFonts w:ascii="Arial" w:hAnsi="Arial" w:cs="Arial"/>
                <w:b w:val="1"/>
                <w:bCs w:val="1"/>
                <w:sz w:val="20"/>
                <w:szCs w:val="20"/>
              </w:rPr>
            </w:pPr>
            <w:r w:rsidRPr="2FCDD630" w:rsidR="00A92628">
              <w:rPr>
                <w:rFonts w:ascii="Arial" w:hAnsi="Arial" w:cs="Arial"/>
                <w:b w:val="1"/>
                <w:bCs w:val="1"/>
                <w:sz w:val="20"/>
                <w:szCs w:val="20"/>
              </w:rPr>
              <w:t xml:space="preserve">Monday 15</w:t>
            </w:r>
            <w:r w:rsidRPr="04EE19E2" w:rsidR="00A92628">
              <w:rPr>
                <w:rFonts w:ascii="Arial" w:hAnsi="Arial" w:cs="Arial"/>
                <w:b w:val="1"/>
                <w:bCs w:val="1"/>
                <w:sz w:val="20"/>
                <w:szCs w:val="20"/>
                <w:vertAlign w:val="superscript"/>
              </w:rPr>
              <w:t xml:space="preserve">th</w:t>
            </w:r>
            <w:r w:rsidRPr="2FCDD630" w:rsidR="00A92628">
              <w:rPr>
                <w:rFonts w:ascii="Arial" w:hAnsi="Arial" w:cs="Arial"/>
                <w:b w:val="1"/>
                <w:bCs w:val="1"/>
                <w:sz w:val="20"/>
                <w:szCs w:val="20"/>
              </w:rPr>
              <w:t xml:space="preserve"> August </w:t>
            </w:r>
            <w:r w:rsidRPr="2FCDD630" w:rsidR="00A92628">
              <w:rPr>
                <w:rFonts w:ascii="Arial" w:hAnsi="Arial" w:cs="Arial"/>
                <w:b w:val="1"/>
                <w:bCs w:val="1"/>
                <w:sz w:val="20"/>
                <w:szCs w:val="20"/>
              </w:rPr>
              <w:t xml:space="preserve">2022. </w:t>
            </w:r>
            <w:r w:rsidRPr="04EE19E2" w:rsidR="00A92628">
              <w:rPr>
                <w:rFonts w:ascii="Calibri" w:hAnsi="Calibri" w:cs="Calibri"/>
                <w:i w:val="1"/>
                <w:iCs w:val="1"/>
                <w:color w:val="000000"/>
                <w:shd w:val="clear" w:color="auto" w:fill="FFFFFF"/>
              </w:rPr>
              <w:t>If we receive sufficient applications, we may close this vacancy prior to the closing date</w:t>
            </w:r>
            <w:bookmarkStart w:name="_GoBack" w:id="0"/>
            <w:bookmarkEnd w:id="0"/>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lastRenderedPageBreak/>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textId="252E5423">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FBFBF" w:themeFill="background1" w:themeFillShade="BF"/>
          </w:tcPr>
          <w:p w:rsidR="00CFD87E" w:rsidP="00CFD87E" w:rsidRDefault="00CFD87E" w14:paraId="6431E4E3" w14:textId="0BFAF151">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TRAINING</w:t>
            </w:r>
          </w:p>
          <w:p w:rsidR="00CFD87E" w:rsidP="00CFD87E" w:rsidRDefault="00CFD87E" w14:paraId="399A559D" w14:textId="6C4D36A8">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488B2E" w14:textId="63FEFEB5">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color w:val="000000" w:themeColor="text1"/>
                <w:sz w:val="20"/>
              </w:rPr>
            </w:pPr>
          </w:p>
        </w:tc>
      </w:tr>
      <w:tr w:rsidR="00CFD87E" w:rsidTr="00CFD87E" w14:paraId="1E80B1B8"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5F6BA4" w14:textId="71954D96">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Maths at Grade C/4 or above (or equivalent)?                     Yes/No</w:t>
            </w:r>
          </w:p>
          <w:p w:rsidR="00CFD87E" w:rsidP="00CFD87E" w:rsidRDefault="00CFD87E" w14:paraId="1BAF714B" w14:textId="2368B8CC">
            <w:pPr>
              <w:spacing w:before="60" w:after="60"/>
              <w:jc w:val="both"/>
              <w:rPr>
                <w:rFonts w:ascii="Arial" w:hAnsi="Arial" w:eastAsia="Arial" w:cs="Arial"/>
                <w:color w:val="000000" w:themeColor="text1"/>
                <w:sz w:val="20"/>
              </w:rPr>
            </w:pPr>
          </w:p>
        </w:tc>
      </w:tr>
      <w:tr w:rsidR="00CFD87E" w:rsidTr="00CFD87E" w14:paraId="358B8D83" w14:textId="77777777">
        <w:trPr>
          <w:trHeight w:val="435"/>
        </w:trPr>
        <w:tc>
          <w:tcPr>
            <w:tcW w:w="4560"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A22CDE7" w14:textId="5BFDD783">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Years spent in education after age 11</w:t>
            </w:r>
          </w:p>
        </w:tc>
        <w:tc>
          <w:tcPr>
            <w:tcW w:w="229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5F9D5E" w14:textId="294560DA">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Establishment/ Awarding authority</w:t>
            </w:r>
          </w:p>
        </w:tc>
        <w:tc>
          <w:tcPr>
            <w:tcW w:w="32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EFA4B10" w14:textId="6FC2281F">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Qualifications obtained</w:t>
            </w:r>
            <w:r w:rsidRPr="00CFD87E">
              <w:rPr>
                <w:rFonts w:ascii="Arial" w:hAnsi="Arial" w:eastAsia="Arial" w:cs="Arial"/>
                <w:b/>
                <w:bCs/>
                <w:color w:val="000000" w:themeColor="text1"/>
                <w:sz w:val="20"/>
              </w:rPr>
              <w:t xml:space="preserve"> </w:t>
            </w:r>
            <w:r w:rsidRPr="00CFD87E">
              <w:rPr>
                <w:rFonts w:ascii="Arial" w:hAnsi="Arial" w:eastAsia="Arial" w:cs="Arial"/>
                <w:color w:val="000000" w:themeColor="text1"/>
                <w:sz w:val="20"/>
              </w:rPr>
              <w:t>and membership of Professional or other Bodies</w:t>
            </w:r>
          </w:p>
        </w:tc>
      </w:tr>
      <w:tr w:rsidR="00CFD87E" w:rsidTr="00CFD87E" w14:paraId="2D66410D" w14:textId="77777777">
        <w:trPr>
          <w:trHeight w:val="345"/>
        </w:trPr>
        <w:tc>
          <w:tcPr>
            <w:tcW w:w="165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F6EAEE0" w14:textId="1FCB8AD1">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From</w:t>
            </w:r>
          </w:p>
          <w:p w:rsidR="00CFD87E" w:rsidP="00CFD87E" w:rsidRDefault="00CFD87E" w14:paraId="620B678C" w14:textId="7173583D">
            <w:pPr>
              <w:spacing w:before="60" w:after="60"/>
              <w:jc w:val="both"/>
              <w:rPr>
                <w:rFonts w:ascii="Arial" w:hAnsi="Arial" w:eastAsia="Arial" w:cs="Arial"/>
                <w:color w:val="000000" w:themeColor="text1"/>
                <w:sz w:val="20"/>
              </w:rPr>
            </w:pPr>
          </w:p>
        </w:tc>
        <w:tc>
          <w:tcPr>
            <w:tcW w:w="153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B60844" w14:textId="4331509B">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To</w:t>
            </w:r>
          </w:p>
        </w:tc>
        <w:tc>
          <w:tcPr>
            <w:tcW w:w="138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DF66BE5" w14:textId="7B61EE77">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Full Time or Part Time</w:t>
            </w:r>
          </w:p>
        </w:tc>
        <w:tc>
          <w:tcPr>
            <w:tcW w:w="2295" w:type="dxa"/>
            <w:vMerge/>
            <w:tcBorders>
              <w:left w:val="single" w:color="000000" w:themeColor="text1" w:sz="0" w:space="0"/>
              <w:right w:val="single" w:color="000000" w:themeColor="text1" w:sz="0" w:space="0"/>
            </w:tcBorders>
            <w:vAlign w:val="center"/>
          </w:tcPr>
          <w:p w:rsidR="00264213" w:rsidRDefault="00264213" w14:paraId="031D35A7" w14:textId="77777777"/>
        </w:tc>
        <w:tc>
          <w:tcPr>
            <w:tcW w:w="3255" w:type="dxa"/>
            <w:vMerge/>
            <w:tcBorders>
              <w:left w:val="single" w:color="000000" w:themeColor="text1" w:sz="0" w:space="0"/>
              <w:right w:val="single" w:color="000000" w:themeColor="text1" w:sz="0" w:space="0"/>
            </w:tcBorders>
            <w:vAlign w:val="center"/>
          </w:tcPr>
          <w:p w:rsidR="00264213" w:rsidRDefault="00264213" w14:paraId="3B0F1A33" w14:textId="77777777"/>
        </w:tc>
      </w:tr>
      <w:tr w:rsidR="00CFD87E" w:rsidTr="00CFD87E" w14:paraId="51389A94" w14:textId="77777777">
        <w:trPr>
          <w:trHeight w:val="345"/>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AF076F1" w14:textId="3D6617D8">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33CB917" w14:textId="2521FA03">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4266588" w14:textId="0A9DFF49">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DC9661C" w14:textId="418BC664">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1380" w:type="dxa"/>
            <w:vMerge/>
            <w:tcBorders>
              <w:left w:val="single" w:color="000000" w:themeColor="text1" w:sz="0" w:space="0"/>
              <w:bottom w:val="single" w:color="000000" w:themeColor="text1" w:sz="0" w:space="0"/>
              <w:right w:val="single" w:color="000000" w:themeColor="text1" w:sz="0" w:space="0"/>
            </w:tcBorders>
            <w:vAlign w:val="center"/>
          </w:tcPr>
          <w:p w:rsidR="00264213" w:rsidRDefault="00264213" w14:paraId="4D566FC8" w14:textId="77777777"/>
        </w:tc>
        <w:tc>
          <w:tcPr>
            <w:tcW w:w="2295" w:type="dxa"/>
            <w:vMerge/>
            <w:tcBorders>
              <w:left w:val="single" w:color="000000" w:themeColor="text1" w:sz="0" w:space="0"/>
              <w:bottom w:val="single" w:color="000000" w:themeColor="text1" w:sz="0" w:space="0"/>
              <w:right w:val="single" w:color="000000" w:themeColor="text1" w:sz="0" w:space="0"/>
            </w:tcBorders>
            <w:vAlign w:val="center"/>
          </w:tcPr>
          <w:p w:rsidR="00264213" w:rsidRDefault="00264213" w14:paraId="4DDEA0E0" w14:textId="77777777"/>
        </w:tc>
        <w:tc>
          <w:tcPr>
            <w:tcW w:w="3255" w:type="dxa"/>
            <w:vMerge/>
            <w:tcBorders>
              <w:left w:val="single" w:color="000000" w:themeColor="text1" w:sz="0" w:space="0"/>
              <w:bottom w:val="single" w:color="000000" w:themeColor="text1" w:sz="0" w:space="0"/>
              <w:right w:val="single" w:color="000000" w:themeColor="text1" w:sz="0" w:space="0"/>
            </w:tcBorders>
            <w:vAlign w:val="center"/>
          </w:tcPr>
          <w:p w:rsidR="00264213" w:rsidRDefault="00264213" w14:paraId="286AF08F" w14:textId="77777777"/>
        </w:tc>
      </w:tr>
      <w:tr w:rsidR="00CFD87E" w:rsidTr="00CFD87E" w14:paraId="664BCD34"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E814FE9" w14:textId="234EFFD9">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6937E5A" w14:textId="560E75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1617148" w14:textId="087A0F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28F179A" w14:textId="1E3D12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5DAAC50" w14:textId="53C81011">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68104A" w14:textId="6B5A1DDC">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3F91F87" w14:textId="4DAEAC2A">
            <w:pPr>
              <w:spacing w:before="60" w:after="60"/>
              <w:rPr>
                <w:rFonts w:ascii="Arial" w:hAnsi="Arial" w:eastAsia="Arial" w:cs="Arial"/>
                <w:color w:val="000000" w:themeColor="text1"/>
                <w:sz w:val="20"/>
              </w:rPr>
            </w:pPr>
          </w:p>
        </w:tc>
      </w:tr>
      <w:tr w:rsidR="00CFD87E" w:rsidTr="00CFD87E" w14:paraId="69BF86B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10FDA5E" w14:textId="2FFBD54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63D5640" w14:textId="5368DCDA">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82AF099" w14:textId="2D22281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02541B0" w14:textId="3AD1365E">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1E24C0" w14:textId="0A2DC3DA">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D9D266F" w14:textId="26691193">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2ADD1B0" w14:textId="062B9285">
            <w:pPr>
              <w:spacing w:before="60" w:after="60"/>
              <w:rPr>
                <w:rFonts w:ascii="Arial" w:hAnsi="Arial" w:eastAsia="Arial" w:cs="Arial"/>
                <w:color w:val="000000" w:themeColor="text1"/>
                <w:sz w:val="20"/>
              </w:rPr>
            </w:pPr>
          </w:p>
        </w:tc>
      </w:tr>
      <w:tr w:rsidR="00CFD87E" w:rsidTr="00CFD87E" w14:paraId="7AB744EA"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B3A6252" w14:textId="07C2CC7B">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AAC7334" w14:textId="60F1972E">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8B91347" w14:textId="05EFB5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B456E15" w14:textId="26998F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DD6B81" w14:textId="4D602318">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DAE0F6" w14:textId="441FD0E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0452716" w14:textId="4813D0F0">
            <w:pPr>
              <w:spacing w:before="60" w:after="60"/>
              <w:rPr>
                <w:rFonts w:ascii="Arial" w:hAnsi="Arial" w:eastAsia="Arial" w:cs="Arial"/>
                <w:color w:val="000000" w:themeColor="text1"/>
                <w:sz w:val="20"/>
              </w:rPr>
            </w:pPr>
          </w:p>
        </w:tc>
      </w:tr>
      <w:tr w:rsidR="00CFD87E" w:rsidTr="00CFD87E" w14:paraId="1D15D21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606645A" w14:textId="65AD93E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D1F4834" w14:textId="3BF4DAEB">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623FF5" w14:textId="64606B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F08219" w14:textId="4C31F39D">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28B31EF" w14:textId="55D37905">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8BD628F" w14:textId="019371F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24C1FA6" w14:textId="15BBD469">
            <w:pPr>
              <w:spacing w:before="60" w:after="60"/>
              <w:rPr>
                <w:rFonts w:ascii="Arial" w:hAnsi="Arial" w:eastAsia="Arial" w:cs="Arial"/>
                <w:color w:val="000000" w:themeColor="text1"/>
                <w:sz w:val="20"/>
              </w:rPr>
            </w:pPr>
          </w:p>
        </w:tc>
      </w:tr>
      <w:tr w:rsidR="00CFD87E" w:rsidTr="00CFD87E" w14:paraId="6A04E61B"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4E7BA96" w14:textId="1BC9CA6E">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53DF98" w14:textId="615DF69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59B702B" w14:textId="09EC1CD4">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A3EA5FC" w14:textId="7A4F7AF6">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9FF9E94" w14:textId="689AAD8C">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34F0410" w14:textId="0B98514F">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8D9519" w14:textId="33C0D7F5">
            <w:pPr>
              <w:spacing w:before="60" w:after="60"/>
              <w:rPr>
                <w:rFonts w:ascii="Arial" w:hAnsi="Arial" w:eastAsia="Arial" w:cs="Arial"/>
                <w:color w:val="000000" w:themeColor="text1"/>
                <w:sz w:val="20"/>
              </w:rPr>
            </w:pPr>
          </w:p>
        </w:tc>
      </w:tr>
    </w:tbl>
    <w:p w:rsidR="00CFD87E" w:rsidP="00CFD87E" w:rsidRDefault="00CFD87E" w14:paraId="0093D20A" w14:textId="30DBEB1F">
      <w:pPr>
        <w:jc w:val="both"/>
        <w:rPr>
          <w:rFonts w:ascii="Arial" w:hAnsi="Arial" w:cs="Arial"/>
          <w:b/>
          <w:bCs/>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2">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3761B6"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hint="eastAsia" w:ascii="MS Gothic" w:hAnsi="MS Gothic" w:eastAsia="MS Gothic" w:cs="Arial"/>
                    <w:b/>
                    <w:color w:val="000000"/>
                    <w:sz w:val="22"/>
                    <w:szCs w:val="22"/>
                  </w:rPr>
                  <w:t>☐</w:t>
                </w:r>
              </w:sdtContent>
            </w:sdt>
            <w:r w:rsidR="00AE2AAC">
              <w:rPr>
                <w:rFonts w:ascii="Arial" w:hAnsi="Arial" w:cs="Arial"/>
                <w:b/>
                <w:color w:val="000000"/>
                <w:sz w:val="22"/>
                <w:szCs w:val="22"/>
              </w:rPr>
              <w:t xml:space="preserve"> </w:t>
            </w:r>
            <w:r w:rsidRPr="00A331C0" w:rsidR="00AE2AAC">
              <w:rPr>
                <w:rFonts w:ascii="Arial" w:hAnsi="Arial" w:cs="Arial"/>
                <w:b/>
                <w:color w:val="000000"/>
                <w:sz w:val="22"/>
                <w:szCs w:val="22"/>
              </w:rPr>
              <w:t>P</w:t>
            </w:r>
            <w:r w:rsidR="00AE2AAC">
              <w:rPr>
                <w:rFonts w:ascii="Arial" w:hAnsi="Arial" w:cs="Arial"/>
                <w:b/>
                <w:color w:val="000000"/>
                <w:sz w:val="22"/>
                <w:szCs w:val="22"/>
              </w:rPr>
              <w:t>lease</w:t>
            </w:r>
            <w:r w:rsidRPr="00A331C0" w:rsidR="00AE2AAC">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61B6" w:rsidRDefault="003761B6" w14:paraId="4C4A4CF5" w14:textId="77777777">
      <w:r>
        <w:separator/>
      </w:r>
    </w:p>
  </w:endnote>
  <w:endnote w:type="continuationSeparator" w:id="0">
    <w:p w:rsidR="003761B6" w:rsidRDefault="003761B6" w14:paraId="4C3F694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61B6" w:rsidRDefault="003761B6" w14:paraId="472572CC" w14:textId="77777777">
      <w:r>
        <w:separator/>
      </w:r>
    </w:p>
  </w:footnote>
  <w:footnote w:type="continuationSeparator" w:id="0">
    <w:p w:rsidR="003761B6" w:rsidRDefault="003761B6" w14:paraId="7902789F"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64213"/>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1B6"/>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2628"/>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4EE19E2"/>
    <w:rsid w:val="1B825A56"/>
    <w:rsid w:val="1EBCAACF"/>
    <w:rsid w:val="2FCDD630"/>
    <w:rsid w:val="384AE51F"/>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d3201c69d7cc4f2d"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8ec4ac9-dec3-4d4c-95c5-790bfa9f07b5}"/>
      </w:docPartPr>
      <w:docPartBody>
        <w:p w14:paraId="01E08378">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35F1AD95-3EB6-4E14-B6FB-7FC29679258A}"/>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3D63CAB1-CDB6-48AE-AE5F-ED38D0A09A0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Stephanie Shencoe</cp:lastModifiedBy>
  <cp:revision>7</cp:revision>
  <cp:lastPrinted>2019-12-02T16:48:00Z</cp:lastPrinted>
  <dcterms:created xsi:type="dcterms:W3CDTF">2022-02-21T11:34:00Z</dcterms:created>
  <dcterms:modified xsi:type="dcterms:W3CDTF">2022-08-01T12:42:06Z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