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0960B2AA">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3046A933" w:rsidR="00E42EDE" w:rsidRPr="005708E7" w:rsidRDefault="0008076D" w:rsidP="00212E51">
            <w:pPr>
              <w:spacing w:before="60" w:after="60"/>
              <w:jc w:val="both"/>
              <w:rPr>
                <w:rFonts w:ascii="Arial" w:hAnsi="Arial" w:cs="Arial"/>
                <w:b/>
                <w:sz w:val="20"/>
              </w:rPr>
            </w:pPr>
            <w:r w:rsidRPr="0008076D">
              <w:rPr>
                <w:rFonts w:ascii="Arial" w:hAnsi="Arial" w:cs="Arial"/>
                <w:b/>
                <w:sz w:val="20"/>
              </w:rPr>
              <w:t>Lecturer in Ecology, Land &amp; Wildlife</w:t>
            </w:r>
          </w:p>
        </w:tc>
      </w:tr>
      <w:tr w:rsidR="00E42EDE" w:rsidRPr="005708E7" w14:paraId="3F86F9EA" w14:textId="77777777" w:rsidTr="0960B2AA">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0EB026E6" w:rsidR="00E42EDE" w:rsidRPr="005708E7" w:rsidRDefault="0008076D" w:rsidP="00BA5A10">
            <w:pPr>
              <w:spacing w:before="60" w:after="60"/>
              <w:jc w:val="both"/>
              <w:rPr>
                <w:rFonts w:ascii="Arial" w:hAnsi="Arial" w:cs="Arial"/>
                <w:b/>
                <w:sz w:val="20"/>
              </w:rPr>
            </w:pPr>
            <w:r>
              <w:rPr>
                <w:rFonts w:ascii="Arial" w:hAnsi="Arial" w:cs="Arial"/>
                <w:b/>
                <w:sz w:val="20"/>
              </w:rPr>
              <w:t>Thurs</w:t>
            </w:r>
            <w:r w:rsidR="00E05895">
              <w:rPr>
                <w:rFonts w:ascii="Arial" w:hAnsi="Arial" w:cs="Arial"/>
                <w:b/>
                <w:sz w:val="20"/>
              </w:rPr>
              <w:t xml:space="preserve">day </w:t>
            </w:r>
            <w:r>
              <w:rPr>
                <w:rFonts w:ascii="Arial" w:hAnsi="Arial" w:cs="Arial"/>
                <w:b/>
                <w:sz w:val="20"/>
              </w:rPr>
              <w:t>9</w:t>
            </w:r>
            <w:r w:rsidR="00E05895">
              <w:rPr>
                <w:rFonts w:ascii="Arial" w:hAnsi="Arial" w:cs="Arial"/>
                <w:b/>
                <w:sz w:val="20"/>
              </w:rPr>
              <w:t xml:space="preserve"> </w:t>
            </w:r>
            <w:r>
              <w:rPr>
                <w:rFonts w:ascii="Arial" w:hAnsi="Arial" w:cs="Arial"/>
                <w:b/>
                <w:sz w:val="20"/>
              </w:rPr>
              <w:t>May</w:t>
            </w:r>
            <w:r w:rsidR="00E05895">
              <w:rPr>
                <w:rFonts w:ascii="Arial" w:hAnsi="Arial" w:cs="Arial"/>
                <w:b/>
                <w:sz w:val="20"/>
              </w:rPr>
              <w:t xml:space="preserve"> 2024</w:t>
            </w:r>
          </w:p>
        </w:tc>
      </w:tr>
      <w:tr w:rsidR="0960B2AA" w14:paraId="0CD95CDB" w14:textId="77777777" w:rsidTr="0960B2AA">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14C32D8F" w:rsidRPr="71BB9577">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all new employees of the College will be required to pay for their DBS check via eSafeguarding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Please confirm, if successful, that you agree to pay eSafeguarding £</w:t>
            </w:r>
            <w:r w:rsidR="328BCD80" w:rsidRPr="0922C15C">
              <w:rPr>
                <w:rFonts w:ascii="Arial" w:hAnsi="Arial" w:cs="Arial"/>
                <w:b/>
                <w:bCs/>
                <w:sz w:val="20"/>
              </w:rPr>
              <w:t>38</w:t>
            </w:r>
            <w:r w:rsidRPr="0922C15C">
              <w:rPr>
                <w:rFonts w:ascii="Arial" w:hAnsi="Arial" w:cs="Arial"/>
                <w:b/>
                <w:bCs/>
                <w:sz w:val="20"/>
              </w:rPr>
              <w:t>.00 for your DBS check  YES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14:paraId="241260F9" w14:textId="77777777" w:rsidR="00E42EDE" w:rsidRPr="005708E7" w:rsidRDefault="00E42EDE" w:rsidP="00A32A2D">
            <w:pPr>
              <w:spacing w:after="60"/>
              <w:rPr>
                <w:rFonts w:ascii="Arial" w:hAnsi="Arial" w:cs="Arial"/>
                <w:b/>
                <w:sz w:val="20"/>
              </w:rPr>
            </w:pPr>
            <w:r>
              <w:rPr>
                <w:rFonts w:ascii="Arial" w:hAnsi="Arial" w:cs="Arial"/>
                <w:sz w:val="20"/>
              </w:rPr>
              <w:t>or  www.MyNorthWestJobs.co.uk</w:t>
            </w:r>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17EE973D">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17EE973D">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2CE795EB" w:rsidR="00E729F9" w:rsidRPr="007D7991" w:rsidRDefault="00E729F9" w:rsidP="17EE973D">
            <w:pPr>
              <w:pStyle w:val="NormalWeb"/>
            </w:pPr>
            <w:r w:rsidRPr="17EE973D">
              <w:rPr>
                <w:rFonts w:ascii="Arial" w:hAnsi="Arial" w:cs="Arial"/>
                <w:color w:val="000000" w:themeColor="text1"/>
                <w:sz w:val="20"/>
                <w:szCs w:val="20"/>
              </w:rPr>
              <w:t>EDI Monitoring Link: please click</w:t>
            </w:r>
            <w:r w:rsidR="1875E4BA" w:rsidRPr="17EE973D">
              <w:rPr>
                <w:rFonts w:ascii="Arial" w:hAnsi="Arial" w:cs="Arial"/>
                <w:color w:val="000000" w:themeColor="text1"/>
                <w:sz w:val="20"/>
                <w:szCs w:val="20"/>
              </w:rPr>
              <w:t xml:space="preserve"> </w:t>
            </w:r>
            <w:hyperlink r:id="rId12">
              <w:r w:rsidR="1875E4BA" w:rsidRPr="17EE973D">
                <w:rPr>
                  <w:rStyle w:val="Hyperlink"/>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A25F36">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BF9949" w14:textId="77777777" w:rsidR="00A25F36" w:rsidRDefault="00A25F36">
      <w:r>
        <w:separator/>
      </w:r>
    </w:p>
  </w:endnote>
  <w:endnote w:type="continuationSeparator" w:id="0">
    <w:p w14:paraId="13982FAF" w14:textId="77777777" w:rsidR="00A25F36" w:rsidRDefault="00A25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6210CC" w14:textId="77777777" w:rsidR="00A25F36" w:rsidRDefault="00A25F36">
      <w:r>
        <w:separator/>
      </w:r>
    </w:p>
  </w:footnote>
  <w:footnote w:type="continuationSeparator" w:id="0">
    <w:p w14:paraId="0334849E" w14:textId="77777777" w:rsidR="00A25F36" w:rsidRDefault="00A25F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076D"/>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6043"/>
    <w:rsid w:val="00A1752D"/>
    <w:rsid w:val="00A17E74"/>
    <w:rsid w:val="00A234D6"/>
    <w:rsid w:val="00A23D2A"/>
    <w:rsid w:val="00A25F36"/>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5895"/>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79E60E1"/>
    <w:rsid w:val="17EE973D"/>
    <w:rsid w:val="1875E4BA"/>
    <w:rsid w:val="20B5D9F3"/>
    <w:rsid w:val="22314040"/>
    <w:rsid w:val="256EE4B1"/>
    <w:rsid w:val="270C773D"/>
    <w:rsid w:val="328BCD80"/>
    <w:rsid w:val="32A3C56F"/>
    <w:rsid w:val="39B3A260"/>
    <w:rsid w:val="3A0B3848"/>
    <w:rsid w:val="411A0985"/>
    <w:rsid w:val="4871A8AF"/>
    <w:rsid w:val="5F97C8F0"/>
    <w:rsid w:val="5FCEC8FB"/>
    <w:rsid w:val="6A608907"/>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A2D84775-B7A5-4A5C-8685-08617500FA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1606</Words>
  <Characters>9159</Characters>
  <Application>Microsoft Office Word</Application>
  <DocSecurity>0</DocSecurity>
  <Lines>76</Lines>
  <Paragraphs>21</Paragraphs>
  <ScaleCrop>false</ScaleCrop>
  <Company>Myerscough College</Company>
  <LinksUpToDate>false</LinksUpToDate>
  <CharactersWithSpaces>10744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3</cp:revision>
  <cp:lastPrinted>2015-12-03T17:53:00Z</cp:lastPrinted>
  <dcterms:created xsi:type="dcterms:W3CDTF">2024-04-03T10:23:00Z</dcterms:created>
  <dcterms:modified xsi:type="dcterms:W3CDTF">2024-04-03T10:23:00Z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